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2020</w:t>
      </w:r>
      <w:r>
        <w:rPr>
          <w:rFonts w:hint="eastAsia" w:cs="宋体"/>
          <w:b/>
          <w:bCs/>
          <w:sz w:val="30"/>
          <w:szCs w:val="30"/>
        </w:rPr>
        <w:t>年寒假党委学生工作部（处）值班表</w:t>
      </w:r>
    </w:p>
    <w:p>
      <w:pPr>
        <w:jc w:val="center"/>
      </w:pPr>
    </w:p>
    <w:tbl>
      <w:tblPr>
        <w:tblStyle w:val="2"/>
        <w:tblW w:w="837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00"/>
        <w:gridCol w:w="1760"/>
        <w:gridCol w:w="1420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值班日期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总负责人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值班人员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13-14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姚海田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86981502 18205320885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胡晓波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86983165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15-16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滕玉芹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米娜瓦尔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21-22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陈文军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孙鹏燕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陈熙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28-29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Calibr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宗先波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Calibr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30-31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李晏菊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3-4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吕晶晶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5-6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张万春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Calibr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韩旭东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Calibr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11-12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Calibr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梁涛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Calibr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869815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</w:tbl>
    <w:p>
      <w:pPr>
        <w:jc w:val="center"/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工作职责：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>
        <w:rPr>
          <w:rFonts w:hint="eastAsia" w:cs="宋体"/>
          <w:sz w:val="24"/>
          <w:szCs w:val="24"/>
        </w:rPr>
        <w:t>到校上班时间：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>13</w:t>
      </w:r>
      <w:r>
        <w:rPr>
          <w:rFonts w:hint="eastAsia" w:cs="宋体"/>
          <w:sz w:val="24"/>
          <w:szCs w:val="24"/>
        </w:rPr>
        <w:t>日</w:t>
      </w:r>
      <w:r>
        <w:rPr>
          <w:sz w:val="24"/>
          <w:szCs w:val="24"/>
        </w:rPr>
        <w:t>(</w:t>
      </w:r>
      <w:r>
        <w:rPr>
          <w:rFonts w:hint="eastAsia" w:cs="宋体"/>
          <w:sz w:val="24"/>
          <w:szCs w:val="24"/>
        </w:rPr>
        <w:t>星期四）；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>
        <w:rPr>
          <w:rFonts w:hint="eastAsia" w:cs="宋体"/>
          <w:sz w:val="24"/>
          <w:szCs w:val="24"/>
        </w:rPr>
        <w:t>值班时间：上午</w:t>
      </w:r>
      <w:r>
        <w:rPr>
          <w:sz w:val="24"/>
          <w:szCs w:val="24"/>
        </w:rPr>
        <w:t>8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30-11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rFonts w:hint="eastAsia" w:cs="宋体"/>
          <w:sz w:val="24"/>
          <w:szCs w:val="24"/>
        </w:rPr>
        <w:t>，下午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30-5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rFonts w:hint="eastAsia" w:cs="宋体"/>
          <w:sz w:val="24"/>
          <w:szCs w:val="24"/>
        </w:rPr>
        <w:t>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>
        <w:rPr>
          <w:rFonts w:hint="eastAsia" w:cs="宋体"/>
          <w:sz w:val="24"/>
          <w:szCs w:val="24"/>
        </w:rPr>
        <w:t>处理日常事务，重要通知或工作要及时向值班处长汇报；</w:t>
      </w:r>
    </w:p>
    <w:p>
      <w:pPr>
        <w:ind w:left="31680" w:hanging="1200" w:hangingChars="5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>
        <w:rPr>
          <w:rFonts w:hint="eastAsia" w:cs="宋体"/>
          <w:sz w:val="24"/>
          <w:szCs w:val="24"/>
        </w:rPr>
        <w:t>值班时先检查一下整个办公区域安全情况，发现问题及时处理并汇报值班处长；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>
        <w:rPr>
          <w:rFonts w:hint="eastAsia" w:cs="宋体"/>
          <w:sz w:val="24"/>
          <w:szCs w:val="24"/>
        </w:rPr>
        <w:t>下班前注意关好门窗，注意防火防盗。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 w:cs="宋体"/>
          <w:sz w:val="24"/>
          <w:szCs w:val="24"/>
        </w:rPr>
        <w:t>祝大家假期愉快！幸福平安！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rFonts w:hint="eastAsia" w:cs="宋体"/>
          <w:sz w:val="24"/>
          <w:szCs w:val="24"/>
        </w:rPr>
        <w:t>党委学生工作部（处）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2020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0D"/>
    <w:rsid w:val="00066A83"/>
    <w:rsid w:val="003203F3"/>
    <w:rsid w:val="00612EB2"/>
    <w:rsid w:val="0065160D"/>
    <w:rsid w:val="007F478A"/>
    <w:rsid w:val="008B71AB"/>
    <w:rsid w:val="009E14CD"/>
    <w:rsid w:val="00BD4A53"/>
    <w:rsid w:val="00C96335"/>
    <w:rsid w:val="00CD4A0E"/>
    <w:rsid w:val="00E032D6"/>
    <w:rsid w:val="00E16A28"/>
    <w:rsid w:val="00F93CDA"/>
    <w:rsid w:val="19744FDD"/>
    <w:rsid w:val="38D8581D"/>
    <w:rsid w:val="489F7994"/>
    <w:rsid w:val="5C487C0E"/>
    <w:rsid w:val="7F602A67"/>
    <w:rsid w:val="7FD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中国石油大学</Company>
  <Pages>1</Pages>
  <Words>142</Words>
  <Characters>811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2017-12-28T08:47:00Z</dcterms:created>
  <dc:creator>admin</dc:creator>
  <cp:lastModifiedBy>dell</cp:lastModifiedBy>
  <dcterms:modified xsi:type="dcterms:W3CDTF">2020-01-03T06:31:37Z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