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288" w:rsidRPr="00C62F38" w:rsidRDefault="00763288" w:rsidP="008F27C9">
      <w:pPr>
        <w:jc w:val="center"/>
        <w:rPr>
          <w:rFonts w:ascii="黑体" w:eastAsia="黑体" w:hAnsi="黑体" w:cstheme="minorBidi"/>
          <w:color w:val="000000" w:themeColor="text1"/>
          <w:sz w:val="32"/>
          <w:szCs w:val="32"/>
        </w:rPr>
      </w:pPr>
      <w:r w:rsidRPr="00C62F38">
        <w:rPr>
          <w:rFonts w:ascii="黑体" w:eastAsia="黑体" w:hAnsi="黑体" w:cstheme="minorBidi" w:hint="eastAsia"/>
          <w:color w:val="000000" w:themeColor="text1"/>
          <w:sz w:val="32"/>
          <w:szCs w:val="32"/>
        </w:rPr>
        <w:t>中国石油大学（华东）家庭经济困难学生认定办法</w:t>
      </w:r>
    </w:p>
    <w:p w:rsidR="00763288" w:rsidRPr="00C62F38" w:rsidRDefault="00763288" w:rsidP="008F27C9">
      <w:pPr>
        <w:adjustRightInd w:val="0"/>
        <w:snapToGrid w:val="0"/>
        <w:spacing w:line="540" w:lineRule="exact"/>
        <w:jc w:val="center"/>
        <w:rPr>
          <w:rFonts w:ascii="Times New Roman" w:eastAsia="黑体" w:hAnsi="Times New Roman"/>
          <w:color w:val="000000" w:themeColor="text1"/>
          <w:sz w:val="30"/>
          <w:szCs w:val="30"/>
        </w:rPr>
      </w:pPr>
      <w:r w:rsidRPr="00C62F38">
        <w:rPr>
          <w:rFonts w:ascii="Times New Roman" w:eastAsia="黑体" w:hAnsi="Times New Roman" w:hint="eastAsia"/>
          <w:color w:val="000000" w:themeColor="text1"/>
          <w:sz w:val="30"/>
          <w:szCs w:val="30"/>
        </w:rPr>
        <w:t>第一章</w:t>
      </w:r>
      <w:r w:rsidRPr="00C62F38">
        <w:rPr>
          <w:rFonts w:ascii="Times New Roman" w:eastAsia="黑体" w:hAnsi="Times New Roman" w:hint="eastAsia"/>
          <w:color w:val="000000" w:themeColor="text1"/>
          <w:sz w:val="30"/>
          <w:szCs w:val="30"/>
        </w:rPr>
        <w:t xml:space="preserve">  </w:t>
      </w:r>
      <w:r w:rsidRPr="00C62F38">
        <w:rPr>
          <w:rFonts w:ascii="Times New Roman" w:eastAsia="黑体" w:hAnsi="Times New Roman" w:hint="eastAsia"/>
          <w:color w:val="000000" w:themeColor="text1"/>
          <w:sz w:val="30"/>
          <w:szCs w:val="30"/>
        </w:rPr>
        <w:t>总则</w:t>
      </w:r>
    </w:p>
    <w:p w:rsidR="00763288" w:rsidRPr="00C62F38" w:rsidRDefault="00763288" w:rsidP="008F27C9">
      <w:pPr>
        <w:widowControl/>
        <w:spacing w:line="540" w:lineRule="exact"/>
        <w:ind w:firstLineChars="196" w:firstLine="590"/>
        <w:rPr>
          <w:rFonts w:ascii="仿宋" w:eastAsia="仿宋" w:hAnsi="仿宋" w:cs="宋体"/>
          <w:b/>
          <w:bCs/>
          <w:color w:val="000000" w:themeColor="text1"/>
          <w:kern w:val="0"/>
          <w:sz w:val="30"/>
          <w:szCs w:val="30"/>
        </w:rPr>
      </w:pPr>
      <w:r w:rsidRPr="00C62F38">
        <w:rPr>
          <w:rFonts w:ascii="仿宋" w:eastAsia="仿宋" w:hAnsi="仿宋" w:cs="宋体" w:hint="eastAsia"/>
          <w:b/>
          <w:color w:val="000000" w:themeColor="text1"/>
          <w:kern w:val="0"/>
          <w:sz w:val="30"/>
          <w:szCs w:val="30"/>
        </w:rPr>
        <w:t>第一条</w:t>
      </w:r>
      <w:r w:rsidRPr="00C62F38">
        <w:rPr>
          <w:rFonts w:ascii="仿宋" w:eastAsia="仿宋" w:hAnsi="仿宋" w:cs="宋体" w:hint="eastAsia"/>
          <w:color w:val="000000" w:themeColor="text1"/>
          <w:kern w:val="0"/>
          <w:sz w:val="30"/>
          <w:szCs w:val="30"/>
        </w:rPr>
        <w:t xml:space="preserve"> 为认真做好我校家庭经济困难学生认定工作，公平、公正、合理地分配资助资源，提高家庭经济困难学生资助工作的</w:t>
      </w:r>
      <w:r w:rsidR="00D05CB8" w:rsidRPr="00C62F38">
        <w:rPr>
          <w:rFonts w:ascii="仿宋" w:eastAsia="仿宋" w:hAnsi="仿宋" w:cs="宋体" w:hint="eastAsia"/>
          <w:color w:val="000000" w:themeColor="text1"/>
          <w:kern w:val="0"/>
          <w:sz w:val="30"/>
          <w:szCs w:val="30"/>
        </w:rPr>
        <w:t>精准性</w:t>
      </w:r>
      <w:r w:rsidRPr="00C62F38">
        <w:rPr>
          <w:rFonts w:ascii="仿宋" w:eastAsia="仿宋" w:hAnsi="仿宋" w:cs="宋体" w:hint="eastAsia"/>
          <w:color w:val="000000" w:themeColor="text1"/>
          <w:kern w:val="0"/>
          <w:sz w:val="30"/>
          <w:szCs w:val="30"/>
        </w:rPr>
        <w:t>和实效性，根据《</w:t>
      </w:r>
      <w:r w:rsidRPr="00C62F38">
        <w:rPr>
          <w:rFonts w:ascii="仿宋" w:eastAsia="仿宋" w:hAnsi="仿宋" w:cs="宋体"/>
          <w:color w:val="000000" w:themeColor="text1"/>
          <w:kern w:val="0"/>
          <w:sz w:val="30"/>
          <w:szCs w:val="30"/>
        </w:rPr>
        <w:t>教育部</w:t>
      </w:r>
      <w:r w:rsidR="00DD4E4B">
        <w:rPr>
          <w:rFonts w:eastAsia="仿宋" w:cs="Calibri" w:hint="eastAsia"/>
          <w:color w:val="000000" w:themeColor="text1"/>
          <w:kern w:val="0"/>
          <w:sz w:val="30"/>
          <w:szCs w:val="30"/>
        </w:rPr>
        <w:t xml:space="preserve"> </w:t>
      </w:r>
      <w:r w:rsidRPr="00C62F38">
        <w:rPr>
          <w:rFonts w:ascii="仿宋" w:eastAsia="仿宋" w:hAnsi="仿宋" w:cs="宋体"/>
          <w:color w:val="000000" w:themeColor="text1"/>
          <w:kern w:val="0"/>
          <w:sz w:val="30"/>
          <w:szCs w:val="30"/>
        </w:rPr>
        <w:t>财政部关于认真做好高等学校家庭经济困难学生认定工作的指导意见</w:t>
      </w:r>
      <w:r w:rsidRPr="00C62F38">
        <w:rPr>
          <w:rFonts w:ascii="仿宋" w:eastAsia="仿宋" w:hAnsi="仿宋" w:cs="宋体" w:hint="eastAsia"/>
          <w:color w:val="000000" w:themeColor="text1"/>
          <w:kern w:val="0"/>
          <w:sz w:val="30"/>
          <w:szCs w:val="30"/>
        </w:rPr>
        <w:t>》</w:t>
      </w:r>
      <w:r w:rsidRPr="00C62F38">
        <w:rPr>
          <w:rFonts w:ascii="仿宋" w:eastAsia="仿宋" w:hAnsi="仿宋" w:cs="宋体"/>
          <w:color w:val="000000" w:themeColor="text1"/>
          <w:kern w:val="0"/>
          <w:sz w:val="30"/>
          <w:szCs w:val="30"/>
        </w:rPr>
        <w:t>（</w:t>
      </w:r>
      <w:proofErr w:type="gramStart"/>
      <w:r w:rsidRPr="00C62F38">
        <w:rPr>
          <w:rFonts w:ascii="仿宋" w:eastAsia="仿宋" w:hAnsi="仿宋" w:cs="宋体"/>
          <w:color w:val="000000" w:themeColor="text1"/>
          <w:kern w:val="0"/>
          <w:sz w:val="30"/>
          <w:szCs w:val="30"/>
        </w:rPr>
        <w:t>教财[</w:t>
      </w:r>
      <w:proofErr w:type="gramEnd"/>
      <w:r w:rsidRPr="00C62F38">
        <w:rPr>
          <w:rFonts w:ascii="仿宋" w:eastAsia="仿宋" w:hAnsi="仿宋" w:cs="宋体"/>
          <w:color w:val="000000" w:themeColor="text1"/>
          <w:kern w:val="0"/>
          <w:sz w:val="30"/>
          <w:szCs w:val="30"/>
        </w:rPr>
        <w:t>2007]8号）</w:t>
      </w:r>
      <w:r w:rsidR="008F27C9" w:rsidRPr="00C62F38">
        <w:rPr>
          <w:rFonts w:ascii="仿宋" w:eastAsia="仿宋" w:hAnsi="仿宋" w:cs="宋体" w:hint="eastAsia"/>
          <w:color w:val="000000" w:themeColor="text1"/>
          <w:kern w:val="0"/>
          <w:sz w:val="30"/>
          <w:szCs w:val="30"/>
        </w:rPr>
        <w:t>和《教育部办公厅关于进一步加强和规范高校家庭经济困难学生认定工作的通知》（</w:t>
      </w:r>
      <w:proofErr w:type="gramStart"/>
      <w:r w:rsidR="008F27C9" w:rsidRPr="00C62F38">
        <w:rPr>
          <w:rFonts w:ascii="仿宋" w:eastAsia="仿宋" w:hAnsi="仿宋" w:cs="宋体" w:hint="eastAsia"/>
          <w:color w:val="000000" w:themeColor="text1"/>
          <w:kern w:val="0"/>
          <w:sz w:val="30"/>
          <w:szCs w:val="30"/>
        </w:rPr>
        <w:t>教财厅</w:t>
      </w:r>
      <w:proofErr w:type="gramEnd"/>
      <w:r w:rsidR="008F27C9" w:rsidRPr="00C62F38">
        <w:rPr>
          <w:rFonts w:ascii="仿宋" w:eastAsia="仿宋" w:hAnsi="仿宋" w:cs="宋体" w:hint="eastAsia"/>
          <w:color w:val="000000" w:themeColor="text1"/>
          <w:kern w:val="0"/>
          <w:sz w:val="30"/>
          <w:szCs w:val="30"/>
        </w:rPr>
        <w:t>〔2016〕6号）</w:t>
      </w:r>
      <w:r w:rsidRPr="00C62F38">
        <w:rPr>
          <w:rFonts w:ascii="仿宋" w:eastAsia="仿宋" w:hAnsi="仿宋" w:cs="宋体" w:hint="eastAsia"/>
          <w:color w:val="000000" w:themeColor="text1"/>
          <w:kern w:val="0"/>
          <w:sz w:val="30"/>
          <w:szCs w:val="30"/>
        </w:rPr>
        <w:t>文件精神</w:t>
      </w:r>
      <w:r w:rsidR="008D039C" w:rsidRPr="00C62F38">
        <w:rPr>
          <w:rFonts w:ascii="仿宋" w:eastAsia="仿宋" w:hAnsi="仿宋" w:cs="宋体" w:hint="eastAsia"/>
          <w:color w:val="000000" w:themeColor="text1"/>
          <w:kern w:val="0"/>
          <w:sz w:val="30"/>
          <w:szCs w:val="30"/>
        </w:rPr>
        <w:t>，结合</w:t>
      </w:r>
      <w:r w:rsidRPr="00C62F38">
        <w:rPr>
          <w:rFonts w:ascii="仿宋" w:eastAsia="仿宋" w:hAnsi="仿宋" w:cs="宋体" w:hint="eastAsia"/>
          <w:color w:val="000000" w:themeColor="text1"/>
          <w:kern w:val="0"/>
          <w:sz w:val="30"/>
          <w:szCs w:val="30"/>
        </w:rPr>
        <w:t>我校实际</w:t>
      </w:r>
      <w:r w:rsidR="008D039C" w:rsidRPr="00C62F38">
        <w:rPr>
          <w:rFonts w:ascii="仿宋" w:eastAsia="仿宋" w:hAnsi="仿宋" w:cs="宋体" w:hint="eastAsia"/>
          <w:color w:val="000000" w:themeColor="text1"/>
          <w:kern w:val="0"/>
          <w:sz w:val="30"/>
          <w:szCs w:val="30"/>
        </w:rPr>
        <w:t>，</w:t>
      </w:r>
      <w:r w:rsidRPr="00C62F38">
        <w:rPr>
          <w:rFonts w:ascii="仿宋" w:eastAsia="仿宋" w:hAnsi="仿宋" w:cs="宋体" w:hint="eastAsia"/>
          <w:color w:val="000000" w:themeColor="text1"/>
          <w:kern w:val="0"/>
          <w:sz w:val="30"/>
          <w:szCs w:val="30"/>
        </w:rPr>
        <w:t>制定本办法。</w:t>
      </w:r>
    </w:p>
    <w:p w:rsidR="00763288" w:rsidRPr="00C62F38" w:rsidRDefault="00763288" w:rsidP="008F27C9">
      <w:pPr>
        <w:widowControl/>
        <w:spacing w:line="540" w:lineRule="exact"/>
        <w:ind w:firstLineChars="200" w:firstLine="602"/>
        <w:jc w:val="left"/>
        <w:rPr>
          <w:rFonts w:ascii="仿宋" w:eastAsia="仿宋" w:hAnsi="仿宋" w:cs="宋体"/>
          <w:color w:val="000000" w:themeColor="text1"/>
          <w:kern w:val="0"/>
          <w:sz w:val="30"/>
          <w:szCs w:val="30"/>
        </w:rPr>
      </w:pPr>
      <w:r w:rsidRPr="00C62F38">
        <w:rPr>
          <w:rFonts w:ascii="仿宋" w:eastAsia="仿宋" w:hAnsi="仿宋" w:cs="宋体" w:hint="eastAsia"/>
          <w:b/>
          <w:color w:val="000000" w:themeColor="text1"/>
          <w:kern w:val="0"/>
          <w:sz w:val="30"/>
          <w:szCs w:val="30"/>
        </w:rPr>
        <w:t>第二条</w:t>
      </w:r>
      <w:r w:rsidRPr="00C62F38">
        <w:rPr>
          <w:rFonts w:ascii="仿宋" w:eastAsia="仿宋" w:hAnsi="仿宋" w:cs="宋体" w:hint="eastAsia"/>
          <w:color w:val="000000" w:themeColor="text1"/>
          <w:kern w:val="0"/>
          <w:sz w:val="30"/>
          <w:szCs w:val="30"/>
        </w:rPr>
        <w:t xml:space="preserve"> 本办法</w:t>
      </w:r>
      <w:r w:rsidR="008D039C" w:rsidRPr="00C62F38">
        <w:rPr>
          <w:rFonts w:ascii="仿宋" w:eastAsia="仿宋" w:hAnsi="仿宋" w:cs="宋体" w:hint="eastAsia"/>
          <w:color w:val="000000" w:themeColor="text1"/>
          <w:kern w:val="0"/>
          <w:sz w:val="30"/>
          <w:szCs w:val="30"/>
        </w:rPr>
        <w:t>适用于我</w:t>
      </w:r>
      <w:r w:rsidRPr="00C62F38">
        <w:rPr>
          <w:rFonts w:ascii="仿宋" w:eastAsia="仿宋" w:hAnsi="仿宋" w:cs="宋体" w:hint="eastAsia"/>
          <w:color w:val="000000" w:themeColor="text1"/>
          <w:kern w:val="0"/>
          <w:sz w:val="30"/>
          <w:szCs w:val="30"/>
        </w:rPr>
        <w:t>校全日制本科生。</w:t>
      </w:r>
    </w:p>
    <w:p w:rsidR="00763288" w:rsidRPr="00C62F38" w:rsidRDefault="00763288" w:rsidP="008F27C9">
      <w:pPr>
        <w:widowControl/>
        <w:spacing w:line="540" w:lineRule="exact"/>
        <w:ind w:firstLineChars="200" w:firstLine="602"/>
        <w:jc w:val="left"/>
        <w:rPr>
          <w:rFonts w:ascii="仿宋" w:eastAsia="仿宋" w:hAnsi="仿宋" w:cs="宋体"/>
          <w:color w:val="000000" w:themeColor="text1"/>
          <w:kern w:val="0"/>
          <w:sz w:val="30"/>
          <w:szCs w:val="30"/>
        </w:rPr>
      </w:pPr>
      <w:r w:rsidRPr="00C62F38">
        <w:rPr>
          <w:rFonts w:ascii="仿宋" w:eastAsia="仿宋" w:hAnsi="仿宋" w:cs="宋体" w:hint="eastAsia"/>
          <w:b/>
          <w:color w:val="000000" w:themeColor="text1"/>
          <w:kern w:val="0"/>
          <w:sz w:val="30"/>
          <w:szCs w:val="30"/>
        </w:rPr>
        <w:t>第三条</w:t>
      </w:r>
      <w:r w:rsidRPr="00C62F38">
        <w:rPr>
          <w:rFonts w:ascii="仿宋" w:eastAsia="仿宋" w:hAnsi="仿宋" w:cs="宋体" w:hint="eastAsia"/>
          <w:color w:val="000000" w:themeColor="text1"/>
          <w:kern w:val="0"/>
          <w:sz w:val="30"/>
          <w:szCs w:val="30"/>
        </w:rPr>
        <w:t xml:space="preserve"> 本办法所指家庭经济困难学生是指学生本人及其家庭所能筹集到的资金，难以支付其在校学习期间的学习和生活基本费用的学生。</w:t>
      </w:r>
    </w:p>
    <w:p w:rsidR="00763288" w:rsidRPr="00C62F38" w:rsidRDefault="00763288" w:rsidP="008D039C">
      <w:pPr>
        <w:widowControl/>
        <w:spacing w:line="540" w:lineRule="exact"/>
        <w:ind w:firstLineChars="200" w:firstLine="602"/>
        <w:jc w:val="left"/>
        <w:rPr>
          <w:rFonts w:ascii="仿宋" w:eastAsia="仿宋" w:hAnsi="仿宋" w:cs="宋体"/>
          <w:color w:val="000000" w:themeColor="text1"/>
          <w:kern w:val="0"/>
          <w:sz w:val="30"/>
          <w:szCs w:val="30"/>
        </w:rPr>
      </w:pPr>
      <w:r w:rsidRPr="00C62F38">
        <w:rPr>
          <w:rFonts w:ascii="仿宋" w:eastAsia="仿宋" w:hAnsi="仿宋" w:cs="宋体" w:hint="eastAsia"/>
          <w:b/>
          <w:color w:val="000000" w:themeColor="text1"/>
          <w:kern w:val="0"/>
          <w:sz w:val="30"/>
          <w:szCs w:val="30"/>
        </w:rPr>
        <w:t>第四条</w:t>
      </w:r>
      <w:r w:rsidR="001B52AB">
        <w:rPr>
          <w:rFonts w:ascii="仿宋" w:eastAsia="仿宋" w:hAnsi="仿宋" w:cs="宋体" w:hint="eastAsia"/>
          <w:b/>
          <w:color w:val="000000" w:themeColor="text1"/>
          <w:kern w:val="0"/>
          <w:sz w:val="30"/>
          <w:szCs w:val="30"/>
        </w:rPr>
        <w:t xml:space="preserve"> </w:t>
      </w:r>
      <w:r w:rsidR="001B52AB" w:rsidRPr="001B52AB">
        <w:rPr>
          <w:rFonts w:ascii="仿宋" w:eastAsia="仿宋" w:hAnsi="仿宋" w:cs="宋体" w:hint="eastAsia"/>
          <w:color w:val="000000" w:themeColor="text1"/>
          <w:kern w:val="0"/>
          <w:sz w:val="30"/>
          <w:szCs w:val="30"/>
        </w:rPr>
        <w:t>家庭经济困难学生认定工作坚持实事求是、公开、公平、公正的原则，经本人申请、民主评议和学校评定后入库备查，做到制度严格，程序规范，客观准确。</w:t>
      </w:r>
    </w:p>
    <w:p w:rsidR="00763288" w:rsidRPr="00C62F38" w:rsidRDefault="00763288" w:rsidP="008F27C9">
      <w:pPr>
        <w:adjustRightInd w:val="0"/>
        <w:snapToGrid w:val="0"/>
        <w:spacing w:line="540" w:lineRule="exact"/>
        <w:jc w:val="center"/>
        <w:rPr>
          <w:rFonts w:ascii="Times New Roman" w:eastAsia="黑体" w:hAnsi="Times New Roman"/>
          <w:color w:val="000000" w:themeColor="text1"/>
          <w:sz w:val="30"/>
          <w:szCs w:val="30"/>
        </w:rPr>
      </w:pPr>
      <w:r w:rsidRPr="00C62F38">
        <w:rPr>
          <w:rFonts w:ascii="Times New Roman" w:eastAsia="黑体" w:hAnsi="Times New Roman" w:hint="eastAsia"/>
          <w:color w:val="000000" w:themeColor="text1"/>
          <w:sz w:val="30"/>
          <w:szCs w:val="30"/>
        </w:rPr>
        <w:t>第二章</w:t>
      </w:r>
      <w:r w:rsidRPr="00C62F38">
        <w:rPr>
          <w:rFonts w:ascii="Times New Roman" w:eastAsia="黑体" w:hAnsi="Times New Roman" w:hint="eastAsia"/>
          <w:color w:val="000000" w:themeColor="text1"/>
          <w:sz w:val="30"/>
          <w:szCs w:val="30"/>
        </w:rPr>
        <w:t xml:space="preserve">  </w:t>
      </w:r>
      <w:r w:rsidR="004475D5" w:rsidRPr="00C62F38">
        <w:rPr>
          <w:rFonts w:ascii="Times New Roman" w:eastAsia="黑体" w:hAnsi="Times New Roman" w:hint="eastAsia"/>
          <w:color w:val="000000" w:themeColor="text1"/>
          <w:sz w:val="30"/>
          <w:szCs w:val="30"/>
        </w:rPr>
        <w:t>认定机构</w:t>
      </w:r>
    </w:p>
    <w:p w:rsidR="00763288" w:rsidRPr="00C62F38" w:rsidRDefault="00763288" w:rsidP="008F27C9">
      <w:pPr>
        <w:widowControl/>
        <w:spacing w:line="540" w:lineRule="exact"/>
        <w:ind w:firstLineChars="200" w:firstLine="602"/>
        <w:jc w:val="left"/>
        <w:rPr>
          <w:rFonts w:ascii="仿宋" w:eastAsia="仿宋" w:hAnsi="仿宋" w:cs="宋体"/>
          <w:color w:val="000000" w:themeColor="text1"/>
          <w:kern w:val="0"/>
          <w:sz w:val="30"/>
          <w:szCs w:val="30"/>
        </w:rPr>
      </w:pPr>
      <w:r w:rsidRPr="00C62F38">
        <w:rPr>
          <w:rFonts w:ascii="仿宋" w:eastAsia="仿宋" w:hAnsi="仿宋" w:cs="宋体" w:hint="eastAsia"/>
          <w:b/>
          <w:color w:val="000000" w:themeColor="text1"/>
          <w:kern w:val="0"/>
          <w:sz w:val="30"/>
          <w:szCs w:val="30"/>
        </w:rPr>
        <w:t>第五条</w:t>
      </w:r>
      <w:r w:rsidRPr="00C62F38">
        <w:rPr>
          <w:rFonts w:ascii="仿宋" w:eastAsia="仿宋" w:hAnsi="仿宋" w:cs="宋体" w:hint="eastAsia"/>
          <w:color w:val="000000" w:themeColor="text1"/>
          <w:kern w:val="0"/>
          <w:sz w:val="30"/>
          <w:szCs w:val="30"/>
        </w:rPr>
        <w:t xml:space="preserve"> </w:t>
      </w:r>
      <w:r w:rsidR="008F27C9" w:rsidRPr="00C62F38">
        <w:rPr>
          <w:rFonts w:ascii="仿宋" w:eastAsia="仿宋" w:hAnsi="仿宋" w:cs="宋体" w:hint="eastAsia"/>
          <w:color w:val="000000" w:themeColor="text1"/>
          <w:kern w:val="0"/>
          <w:sz w:val="30"/>
          <w:szCs w:val="30"/>
        </w:rPr>
        <w:t>学校在学生工作委员会下设立学生资助工作组，</w:t>
      </w:r>
      <w:r w:rsidRPr="00C62F38">
        <w:rPr>
          <w:rFonts w:ascii="仿宋" w:eastAsia="仿宋" w:hAnsi="仿宋" w:cs="宋体" w:hint="eastAsia"/>
          <w:color w:val="000000" w:themeColor="text1"/>
          <w:kern w:val="0"/>
          <w:sz w:val="30"/>
          <w:szCs w:val="30"/>
        </w:rPr>
        <w:t>全面领导家庭经济困难学生的认定工作。</w:t>
      </w:r>
      <w:r w:rsidR="000A0F26" w:rsidRPr="00C62F38">
        <w:rPr>
          <w:rFonts w:ascii="仿宋" w:eastAsia="仿宋" w:hAnsi="仿宋" w:cs="宋体" w:hint="eastAsia"/>
          <w:color w:val="000000" w:themeColor="text1"/>
          <w:kern w:val="0"/>
          <w:sz w:val="30"/>
          <w:szCs w:val="30"/>
        </w:rPr>
        <w:t>学生资助中心</w:t>
      </w:r>
      <w:r w:rsidR="00752236" w:rsidRPr="00C62F38">
        <w:rPr>
          <w:rFonts w:ascii="仿宋" w:eastAsia="仿宋" w:hAnsi="仿宋" w:cs="宋体" w:hint="eastAsia"/>
          <w:color w:val="000000" w:themeColor="text1"/>
          <w:kern w:val="0"/>
          <w:sz w:val="30"/>
          <w:szCs w:val="30"/>
        </w:rPr>
        <w:t>负责</w:t>
      </w:r>
      <w:r w:rsidRPr="00C62F38">
        <w:rPr>
          <w:rFonts w:ascii="仿宋" w:eastAsia="仿宋" w:hAnsi="仿宋" w:cs="宋体" w:hint="eastAsia"/>
          <w:color w:val="000000" w:themeColor="text1"/>
          <w:kern w:val="0"/>
          <w:sz w:val="30"/>
          <w:szCs w:val="30"/>
        </w:rPr>
        <w:t>组织</w:t>
      </w:r>
      <w:r w:rsidR="00752236" w:rsidRPr="00C62F38">
        <w:rPr>
          <w:rFonts w:ascii="仿宋" w:eastAsia="仿宋" w:hAnsi="仿宋" w:cs="宋体" w:hint="eastAsia"/>
          <w:color w:val="000000" w:themeColor="text1"/>
          <w:kern w:val="0"/>
          <w:sz w:val="30"/>
          <w:szCs w:val="30"/>
        </w:rPr>
        <w:t>开展</w:t>
      </w:r>
      <w:r w:rsidRPr="00C62F38">
        <w:rPr>
          <w:rFonts w:ascii="仿宋" w:eastAsia="仿宋" w:hAnsi="仿宋" w:cs="宋体" w:hint="eastAsia"/>
          <w:color w:val="000000" w:themeColor="text1"/>
          <w:kern w:val="0"/>
          <w:sz w:val="30"/>
          <w:szCs w:val="30"/>
        </w:rPr>
        <w:t>全校的认定工作。</w:t>
      </w:r>
    </w:p>
    <w:p w:rsidR="00763288" w:rsidRPr="00C62F38" w:rsidRDefault="00763288" w:rsidP="008F27C9">
      <w:pPr>
        <w:widowControl/>
        <w:spacing w:line="540" w:lineRule="exact"/>
        <w:ind w:firstLineChars="200" w:firstLine="602"/>
        <w:jc w:val="left"/>
        <w:rPr>
          <w:rFonts w:ascii="仿宋" w:eastAsia="仿宋" w:hAnsi="仿宋" w:cs="宋体"/>
          <w:color w:val="000000" w:themeColor="text1"/>
          <w:kern w:val="0"/>
          <w:sz w:val="30"/>
          <w:szCs w:val="30"/>
        </w:rPr>
      </w:pPr>
      <w:r w:rsidRPr="00C62F38">
        <w:rPr>
          <w:rFonts w:ascii="仿宋" w:eastAsia="仿宋" w:hAnsi="仿宋" w:cs="宋体" w:hint="eastAsia"/>
          <w:b/>
          <w:color w:val="000000" w:themeColor="text1"/>
          <w:kern w:val="0"/>
          <w:sz w:val="30"/>
          <w:szCs w:val="30"/>
        </w:rPr>
        <w:t>第六条</w:t>
      </w:r>
      <w:r w:rsidRPr="00C62F38">
        <w:rPr>
          <w:rFonts w:ascii="仿宋" w:eastAsia="仿宋" w:hAnsi="仿宋" w:cs="宋体" w:hint="eastAsia"/>
          <w:color w:val="000000" w:themeColor="text1"/>
          <w:kern w:val="0"/>
          <w:sz w:val="30"/>
          <w:szCs w:val="30"/>
        </w:rPr>
        <w:t xml:space="preserve"> </w:t>
      </w:r>
      <w:r w:rsidR="00595FC5" w:rsidRPr="00C62F38">
        <w:rPr>
          <w:rFonts w:ascii="仿宋" w:eastAsia="仿宋" w:hAnsi="仿宋" w:cs="宋体" w:hint="eastAsia"/>
          <w:color w:val="000000" w:themeColor="text1"/>
          <w:kern w:val="0"/>
          <w:sz w:val="30"/>
          <w:szCs w:val="30"/>
        </w:rPr>
        <w:t>各学院（部）</w:t>
      </w:r>
      <w:r w:rsidR="000A0F26" w:rsidRPr="00C62F38">
        <w:rPr>
          <w:rFonts w:ascii="仿宋" w:eastAsia="仿宋" w:hAnsi="仿宋" w:cs="宋体" w:hint="eastAsia"/>
          <w:color w:val="000000" w:themeColor="text1"/>
          <w:kern w:val="0"/>
          <w:sz w:val="30"/>
          <w:szCs w:val="30"/>
        </w:rPr>
        <w:t>成立由单位领导任组长，全体辅导员、班主任及学生代表为成员的</w:t>
      </w:r>
      <w:r w:rsidR="001B52AB">
        <w:rPr>
          <w:rFonts w:ascii="仿宋" w:eastAsia="仿宋" w:hAnsi="仿宋" w:cs="宋体" w:hint="eastAsia"/>
          <w:color w:val="000000" w:themeColor="text1"/>
          <w:kern w:val="0"/>
          <w:sz w:val="30"/>
          <w:szCs w:val="30"/>
        </w:rPr>
        <w:t>学</w:t>
      </w:r>
      <w:r w:rsidR="001B52AB" w:rsidRPr="00C62F38">
        <w:rPr>
          <w:rFonts w:ascii="仿宋" w:eastAsia="仿宋" w:hAnsi="仿宋" w:cs="宋体" w:hint="eastAsia"/>
          <w:color w:val="000000" w:themeColor="text1"/>
          <w:kern w:val="0"/>
          <w:sz w:val="30"/>
          <w:szCs w:val="30"/>
        </w:rPr>
        <w:t>院（部）</w:t>
      </w:r>
      <w:r w:rsidR="000A0F26" w:rsidRPr="00C62F38">
        <w:rPr>
          <w:rFonts w:ascii="仿宋" w:eastAsia="仿宋" w:hAnsi="仿宋" w:cs="宋体" w:hint="eastAsia"/>
          <w:color w:val="000000" w:themeColor="text1"/>
          <w:kern w:val="0"/>
          <w:sz w:val="30"/>
          <w:szCs w:val="30"/>
        </w:rPr>
        <w:t>学生资助工作领导小组或工作组，统筹指导和开展本单位</w:t>
      </w:r>
      <w:r w:rsidRPr="00C62F38">
        <w:rPr>
          <w:rFonts w:ascii="仿宋" w:eastAsia="仿宋" w:hAnsi="仿宋" w:cs="宋体" w:hint="eastAsia"/>
          <w:color w:val="000000" w:themeColor="text1"/>
          <w:kern w:val="0"/>
          <w:sz w:val="30"/>
          <w:szCs w:val="30"/>
        </w:rPr>
        <w:t>家庭经济困难学生的认定工作。</w:t>
      </w:r>
    </w:p>
    <w:p w:rsidR="00763288" w:rsidRPr="00C62F38" w:rsidRDefault="00763288" w:rsidP="008F27C9">
      <w:pPr>
        <w:widowControl/>
        <w:spacing w:line="540" w:lineRule="exact"/>
        <w:ind w:firstLineChars="200" w:firstLine="602"/>
        <w:jc w:val="left"/>
        <w:rPr>
          <w:rFonts w:ascii="仿宋" w:eastAsia="仿宋" w:hAnsi="仿宋" w:cs="宋体"/>
          <w:color w:val="000000" w:themeColor="text1"/>
          <w:kern w:val="0"/>
          <w:sz w:val="30"/>
          <w:szCs w:val="30"/>
        </w:rPr>
      </w:pPr>
      <w:r w:rsidRPr="00C62F38">
        <w:rPr>
          <w:rFonts w:ascii="仿宋" w:eastAsia="仿宋" w:hAnsi="仿宋" w:cs="宋体" w:hint="eastAsia"/>
          <w:b/>
          <w:color w:val="000000" w:themeColor="text1"/>
          <w:kern w:val="0"/>
          <w:sz w:val="30"/>
          <w:szCs w:val="30"/>
        </w:rPr>
        <w:lastRenderedPageBreak/>
        <w:t>第七条</w:t>
      </w:r>
      <w:r w:rsidR="00D63966" w:rsidRPr="00C62F38">
        <w:rPr>
          <w:rFonts w:ascii="仿宋" w:eastAsia="仿宋" w:hAnsi="仿宋" w:cs="宋体" w:hint="eastAsia"/>
          <w:b/>
          <w:color w:val="000000" w:themeColor="text1"/>
          <w:kern w:val="0"/>
          <w:sz w:val="30"/>
          <w:szCs w:val="30"/>
        </w:rPr>
        <w:t xml:space="preserve"> </w:t>
      </w:r>
      <w:r w:rsidR="00D63966" w:rsidRPr="00C62F38">
        <w:rPr>
          <w:rFonts w:ascii="仿宋" w:eastAsia="仿宋" w:hAnsi="仿宋" w:cs="宋体" w:hint="eastAsia"/>
          <w:color w:val="000000" w:themeColor="text1"/>
          <w:kern w:val="0"/>
          <w:sz w:val="30"/>
          <w:szCs w:val="30"/>
        </w:rPr>
        <w:t>各专业年级成立</w:t>
      </w:r>
      <w:r w:rsidRPr="00C62F38">
        <w:rPr>
          <w:rFonts w:ascii="仿宋" w:eastAsia="仿宋" w:hAnsi="仿宋" w:cs="宋体" w:hint="eastAsia"/>
          <w:color w:val="000000" w:themeColor="text1"/>
          <w:kern w:val="0"/>
          <w:sz w:val="30"/>
          <w:szCs w:val="30"/>
        </w:rPr>
        <w:t>以学生辅导员任组长，</w:t>
      </w:r>
      <w:r w:rsidR="00D63966" w:rsidRPr="00C62F38">
        <w:rPr>
          <w:rFonts w:ascii="仿宋" w:eastAsia="仿宋" w:hAnsi="仿宋" w:cs="宋体" w:hint="eastAsia"/>
          <w:color w:val="000000" w:themeColor="text1"/>
          <w:kern w:val="0"/>
          <w:sz w:val="30"/>
          <w:szCs w:val="30"/>
        </w:rPr>
        <w:t>班主任代表、</w:t>
      </w:r>
      <w:r w:rsidRPr="00C62F38">
        <w:rPr>
          <w:rFonts w:ascii="仿宋" w:eastAsia="仿宋" w:hAnsi="仿宋" w:cs="宋体" w:hint="eastAsia"/>
          <w:color w:val="000000" w:themeColor="text1"/>
          <w:kern w:val="0"/>
          <w:sz w:val="30"/>
          <w:szCs w:val="30"/>
        </w:rPr>
        <w:t>学生干部代表、党员代表、普通学生代表担任成员的</w:t>
      </w:r>
      <w:r w:rsidR="001B52AB">
        <w:rPr>
          <w:rFonts w:ascii="仿宋" w:eastAsia="仿宋" w:hAnsi="仿宋" w:cs="宋体" w:hint="eastAsia"/>
          <w:color w:val="000000" w:themeColor="text1"/>
          <w:kern w:val="0"/>
          <w:sz w:val="30"/>
          <w:szCs w:val="30"/>
        </w:rPr>
        <w:t>专业年级</w:t>
      </w:r>
      <w:r w:rsidR="00D05CB8" w:rsidRPr="00C62F38">
        <w:rPr>
          <w:rFonts w:ascii="仿宋" w:eastAsia="仿宋" w:hAnsi="仿宋" w:cs="宋体" w:hint="eastAsia"/>
          <w:color w:val="000000" w:themeColor="text1"/>
          <w:kern w:val="0"/>
          <w:sz w:val="30"/>
          <w:szCs w:val="30"/>
        </w:rPr>
        <w:t>资助</w:t>
      </w:r>
      <w:r w:rsidR="001B52AB">
        <w:rPr>
          <w:rFonts w:ascii="仿宋" w:eastAsia="仿宋" w:hAnsi="仿宋" w:cs="宋体" w:hint="eastAsia"/>
          <w:color w:val="000000" w:themeColor="text1"/>
          <w:kern w:val="0"/>
          <w:sz w:val="30"/>
          <w:szCs w:val="30"/>
        </w:rPr>
        <w:t>工作</w:t>
      </w:r>
      <w:r w:rsidRPr="00C62F38">
        <w:rPr>
          <w:rFonts w:ascii="仿宋" w:eastAsia="仿宋" w:hAnsi="仿宋" w:cs="宋体" w:hint="eastAsia"/>
          <w:color w:val="000000" w:themeColor="text1"/>
          <w:kern w:val="0"/>
          <w:sz w:val="30"/>
          <w:szCs w:val="30"/>
        </w:rPr>
        <w:t>组，负责专业年级层面的</w:t>
      </w:r>
      <w:r w:rsidR="00D05CB8" w:rsidRPr="00C62F38">
        <w:rPr>
          <w:rFonts w:ascii="仿宋" w:eastAsia="仿宋" w:hAnsi="仿宋" w:cs="宋体" w:hint="eastAsia"/>
          <w:color w:val="000000" w:themeColor="text1"/>
          <w:kern w:val="0"/>
          <w:sz w:val="30"/>
          <w:szCs w:val="30"/>
        </w:rPr>
        <w:t>认定</w:t>
      </w:r>
      <w:r w:rsidRPr="00C62F38">
        <w:rPr>
          <w:rFonts w:ascii="仿宋" w:eastAsia="仿宋" w:hAnsi="仿宋" w:cs="宋体" w:hint="eastAsia"/>
          <w:color w:val="000000" w:themeColor="text1"/>
          <w:kern w:val="0"/>
          <w:sz w:val="30"/>
          <w:szCs w:val="30"/>
        </w:rPr>
        <w:t>民主评议工作。</w:t>
      </w:r>
      <w:r w:rsidR="001B52AB">
        <w:rPr>
          <w:rFonts w:ascii="仿宋" w:eastAsia="仿宋" w:hAnsi="仿宋" w:cs="宋体" w:hint="eastAsia"/>
          <w:color w:val="000000" w:themeColor="text1"/>
          <w:kern w:val="0"/>
          <w:sz w:val="30"/>
          <w:szCs w:val="30"/>
        </w:rPr>
        <w:t>工作</w:t>
      </w:r>
      <w:r w:rsidR="00D05CB8" w:rsidRPr="00C62F38">
        <w:rPr>
          <w:rFonts w:ascii="仿宋" w:eastAsia="仿宋" w:hAnsi="仿宋" w:cs="宋体" w:hint="eastAsia"/>
          <w:color w:val="000000" w:themeColor="text1"/>
          <w:kern w:val="0"/>
          <w:sz w:val="30"/>
          <w:szCs w:val="30"/>
        </w:rPr>
        <w:t>组成员要具有广泛的代表性，一般不少于总人数的10%，非学生干部不少于40%。成员名单应在专业年级范围内公示。</w:t>
      </w:r>
    </w:p>
    <w:p w:rsidR="00D05CB8" w:rsidRPr="00C62F38" w:rsidRDefault="00763288" w:rsidP="008F27C9">
      <w:pPr>
        <w:widowControl/>
        <w:spacing w:line="540" w:lineRule="exact"/>
        <w:ind w:firstLineChars="200" w:firstLine="602"/>
        <w:jc w:val="left"/>
        <w:rPr>
          <w:rFonts w:ascii="仿宋" w:eastAsia="仿宋" w:hAnsi="仿宋" w:cs="宋体"/>
          <w:color w:val="000000" w:themeColor="text1"/>
          <w:kern w:val="0"/>
          <w:sz w:val="30"/>
          <w:szCs w:val="30"/>
        </w:rPr>
      </w:pPr>
      <w:r w:rsidRPr="00C62F38">
        <w:rPr>
          <w:rFonts w:ascii="仿宋" w:eastAsia="仿宋" w:hAnsi="仿宋" w:cs="宋体" w:hint="eastAsia"/>
          <w:b/>
          <w:color w:val="000000" w:themeColor="text1"/>
          <w:kern w:val="0"/>
          <w:sz w:val="30"/>
          <w:szCs w:val="30"/>
        </w:rPr>
        <w:t>第八条</w:t>
      </w:r>
      <w:r w:rsidRPr="00C62F38">
        <w:rPr>
          <w:rFonts w:ascii="仿宋" w:eastAsia="仿宋" w:hAnsi="仿宋" w:cs="宋体" w:hint="eastAsia"/>
          <w:color w:val="000000" w:themeColor="text1"/>
          <w:kern w:val="0"/>
          <w:sz w:val="30"/>
          <w:szCs w:val="30"/>
        </w:rPr>
        <w:t xml:space="preserve"> </w:t>
      </w:r>
      <w:r w:rsidR="00D05CB8" w:rsidRPr="00C62F38">
        <w:rPr>
          <w:rFonts w:ascii="仿宋" w:eastAsia="仿宋" w:hAnsi="仿宋" w:cs="宋体" w:hint="eastAsia"/>
          <w:color w:val="000000" w:themeColor="text1"/>
          <w:kern w:val="0"/>
          <w:sz w:val="30"/>
          <w:szCs w:val="30"/>
        </w:rPr>
        <w:t>班级成立由班长任组长，学生干部代表、党员代表、普通学生代表担任成员的班级资助评议小组，通过开展班级全员评议等方式，对班级内的学生的困难情况进行评议、认定、分档排队。</w:t>
      </w:r>
      <w:r w:rsidR="00D63966" w:rsidRPr="00C62F38">
        <w:rPr>
          <w:rFonts w:ascii="仿宋" w:eastAsia="仿宋" w:hAnsi="仿宋" w:cs="宋体" w:hint="eastAsia"/>
          <w:color w:val="000000" w:themeColor="text1"/>
          <w:kern w:val="0"/>
          <w:sz w:val="30"/>
          <w:szCs w:val="30"/>
        </w:rPr>
        <w:t>小组成员视班级人数合理配置，原则上每个宿舍应有一名代表，代表人数一般不少于班级总人数的20%，非学生干部不少于40%。成员名单应在班级范围内公示。</w:t>
      </w:r>
    </w:p>
    <w:p w:rsidR="00763288" w:rsidRPr="00C62F38" w:rsidRDefault="00763288" w:rsidP="008F27C9">
      <w:pPr>
        <w:adjustRightInd w:val="0"/>
        <w:snapToGrid w:val="0"/>
        <w:spacing w:line="540" w:lineRule="exact"/>
        <w:jc w:val="center"/>
        <w:rPr>
          <w:rFonts w:ascii="Times New Roman" w:eastAsia="黑体" w:hAnsi="Times New Roman"/>
          <w:color w:val="000000" w:themeColor="text1"/>
          <w:sz w:val="30"/>
          <w:szCs w:val="30"/>
        </w:rPr>
      </w:pPr>
      <w:r w:rsidRPr="00C62F38">
        <w:rPr>
          <w:rFonts w:ascii="Times New Roman" w:eastAsia="黑体" w:hAnsi="Times New Roman" w:hint="eastAsia"/>
          <w:color w:val="000000" w:themeColor="text1"/>
          <w:sz w:val="30"/>
          <w:szCs w:val="30"/>
        </w:rPr>
        <w:t>第三章</w:t>
      </w:r>
      <w:r w:rsidRPr="00C62F38">
        <w:rPr>
          <w:rFonts w:ascii="Times New Roman" w:eastAsia="黑体" w:hAnsi="Times New Roman" w:hint="eastAsia"/>
          <w:color w:val="000000" w:themeColor="text1"/>
          <w:sz w:val="30"/>
          <w:szCs w:val="30"/>
        </w:rPr>
        <w:t xml:space="preserve">  </w:t>
      </w:r>
      <w:r w:rsidRPr="00C62F38">
        <w:rPr>
          <w:rFonts w:ascii="Times New Roman" w:eastAsia="黑体" w:hAnsi="Times New Roman" w:hint="eastAsia"/>
          <w:color w:val="000000" w:themeColor="text1"/>
          <w:sz w:val="30"/>
          <w:szCs w:val="30"/>
        </w:rPr>
        <w:t>认定标准</w:t>
      </w:r>
    </w:p>
    <w:p w:rsidR="00763288" w:rsidRPr="00C62F38" w:rsidRDefault="00763288" w:rsidP="00491612">
      <w:pPr>
        <w:widowControl/>
        <w:spacing w:line="540" w:lineRule="exact"/>
        <w:ind w:firstLineChars="200" w:firstLine="602"/>
        <w:jc w:val="left"/>
        <w:rPr>
          <w:rFonts w:ascii="仿宋" w:eastAsia="仿宋" w:hAnsi="仿宋" w:cs="宋体"/>
          <w:color w:val="000000" w:themeColor="text1"/>
          <w:kern w:val="0"/>
          <w:sz w:val="30"/>
          <w:szCs w:val="30"/>
        </w:rPr>
      </w:pPr>
      <w:r w:rsidRPr="00C62F38">
        <w:rPr>
          <w:rFonts w:ascii="仿宋" w:eastAsia="仿宋" w:hAnsi="仿宋" w:cs="宋体" w:hint="eastAsia"/>
          <w:b/>
          <w:color w:val="000000" w:themeColor="text1"/>
          <w:kern w:val="0"/>
          <w:sz w:val="30"/>
          <w:szCs w:val="30"/>
        </w:rPr>
        <w:t>第九条</w:t>
      </w:r>
      <w:r w:rsidRPr="00C62F38">
        <w:rPr>
          <w:rFonts w:ascii="仿宋" w:eastAsia="仿宋" w:hAnsi="仿宋" w:cs="宋体" w:hint="eastAsia"/>
          <w:color w:val="000000" w:themeColor="text1"/>
          <w:kern w:val="0"/>
          <w:sz w:val="30"/>
          <w:szCs w:val="30"/>
        </w:rPr>
        <w:t xml:space="preserve"> </w:t>
      </w:r>
      <w:r w:rsidR="00491612" w:rsidRPr="00C62F38">
        <w:rPr>
          <w:rFonts w:ascii="仿宋" w:eastAsia="仿宋" w:hAnsi="仿宋" w:cs="宋体" w:hint="eastAsia"/>
          <w:color w:val="000000" w:themeColor="text1"/>
          <w:kern w:val="0"/>
          <w:sz w:val="30"/>
          <w:szCs w:val="30"/>
        </w:rPr>
        <w:t>对家庭经济困难学生的认定需根据学生家庭情况、个人消费</w:t>
      </w:r>
      <w:r w:rsidR="007322F7" w:rsidRPr="00C62F38">
        <w:rPr>
          <w:rFonts w:ascii="仿宋" w:eastAsia="仿宋" w:hAnsi="仿宋" w:cs="宋体" w:hint="eastAsia"/>
          <w:color w:val="000000" w:themeColor="text1"/>
          <w:kern w:val="0"/>
          <w:sz w:val="30"/>
          <w:szCs w:val="30"/>
        </w:rPr>
        <w:t>水平</w:t>
      </w:r>
      <w:r w:rsidR="00491612" w:rsidRPr="00C62F38">
        <w:rPr>
          <w:rFonts w:ascii="仿宋" w:eastAsia="仿宋" w:hAnsi="仿宋" w:cs="宋体" w:hint="eastAsia"/>
          <w:color w:val="000000" w:themeColor="text1"/>
          <w:kern w:val="0"/>
          <w:sz w:val="30"/>
          <w:szCs w:val="30"/>
        </w:rPr>
        <w:t>、</w:t>
      </w:r>
      <w:r w:rsidR="007322F7" w:rsidRPr="00C62F38">
        <w:rPr>
          <w:rFonts w:ascii="仿宋" w:eastAsia="仿宋" w:hAnsi="仿宋" w:cs="宋体" w:hint="eastAsia"/>
          <w:color w:val="000000" w:themeColor="text1"/>
          <w:kern w:val="0"/>
          <w:sz w:val="30"/>
          <w:szCs w:val="30"/>
        </w:rPr>
        <w:t>学生评议结果</w:t>
      </w:r>
      <w:r w:rsidR="00491612" w:rsidRPr="00C62F38">
        <w:rPr>
          <w:rFonts w:ascii="仿宋" w:eastAsia="仿宋" w:hAnsi="仿宋" w:cs="宋体" w:hint="eastAsia"/>
          <w:color w:val="000000" w:themeColor="text1"/>
          <w:kern w:val="0"/>
          <w:sz w:val="30"/>
          <w:szCs w:val="30"/>
        </w:rPr>
        <w:t>等</w:t>
      </w:r>
      <w:r w:rsidR="007322F7" w:rsidRPr="00C62F38">
        <w:rPr>
          <w:rFonts w:ascii="仿宋" w:eastAsia="仿宋" w:hAnsi="仿宋" w:cs="宋体" w:hint="eastAsia"/>
          <w:color w:val="000000" w:themeColor="text1"/>
          <w:kern w:val="0"/>
          <w:sz w:val="30"/>
          <w:szCs w:val="30"/>
        </w:rPr>
        <w:t>指标</w:t>
      </w:r>
      <w:r w:rsidR="00491612" w:rsidRPr="00C62F38">
        <w:rPr>
          <w:rFonts w:ascii="仿宋" w:eastAsia="仿宋" w:hAnsi="仿宋" w:cs="宋体" w:hint="eastAsia"/>
          <w:color w:val="000000" w:themeColor="text1"/>
          <w:kern w:val="0"/>
          <w:sz w:val="30"/>
          <w:szCs w:val="30"/>
        </w:rPr>
        <w:t>，参照学校所在地当年规定的城市最低生活保障标准进行</w:t>
      </w:r>
      <w:r w:rsidR="007322F7" w:rsidRPr="00C62F38">
        <w:rPr>
          <w:rFonts w:ascii="仿宋" w:eastAsia="仿宋" w:hAnsi="仿宋" w:cs="宋体" w:hint="eastAsia"/>
          <w:color w:val="000000" w:themeColor="text1"/>
          <w:kern w:val="0"/>
          <w:sz w:val="30"/>
          <w:szCs w:val="30"/>
        </w:rPr>
        <w:t>科学</w:t>
      </w:r>
      <w:r w:rsidR="00491612" w:rsidRPr="00C62F38">
        <w:rPr>
          <w:rFonts w:ascii="仿宋" w:eastAsia="仿宋" w:hAnsi="仿宋" w:cs="宋体" w:hint="eastAsia"/>
          <w:color w:val="000000" w:themeColor="text1"/>
          <w:kern w:val="0"/>
          <w:sz w:val="30"/>
          <w:szCs w:val="30"/>
        </w:rPr>
        <w:t>认定。</w:t>
      </w:r>
      <w:r w:rsidR="007322F7" w:rsidRPr="00C62F38">
        <w:rPr>
          <w:rFonts w:ascii="仿宋" w:eastAsia="仿宋" w:hAnsi="仿宋" w:cs="宋体" w:hint="eastAsia"/>
          <w:color w:val="000000" w:themeColor="text1"/>
          <w:kern w:val="0"/>
          <w:sz w:val="30"/>
          <w:szCs w:val="30"/>
        </w:rPr>
        <w:t>认定标准</w:t>
      </w:r>
      <w:r w:rsidRPr="00C62F38">
        <w:rPr>
          <w:rFonts w:ascii="仿宋" w:eastAsia="仿宋" w:hAnsi="仿宋" w:cs="宋体" w:hint="eastAsia"/>
          <w:color w:val="000000" w:themeColor="text1"/>
          <w:kern w:val="0"/>
          <w:sz w:val="30"/>
          <w:szCs w:val="30"/>
        </w:rPr>
        <w:t>设置</w:t>
      </w:r>
      <w:r w:rsidR="007322F7" w:rsidRPr="00C62F38">
        <w:rPr>
          <w:rFonts w:ascii="仿宋" w:eastAsia="仿宋" w:hAnsi="仿宋" w:cs="宋体" w:hint="eastAsia"/>
          <w:color w:val="000000" w:themeColor="text1"/>
          <w:kern w:val="0"/>
          <w:sz w:val="30"/>
          <w:szCs w:val="30"/>
        </w:rPr>
        <w:t>特殊困难</w:t>
      </w:r>
      <w:r w:rsidRPr="00C62F38">
        <w:rPr>
          <w:rFonts w:ascii="仿宋" w:eastAsia="仿宋" w:hAnsi="仿宋" w:cs="宋体" w:hint="eastAsia"/>
          <w:color w:val="000000" w:themeColor="text1"/>
          <w:kern w:val="0"/>
          <w:sz w:val="30"/>
          <w:szCs w:val="30"/>
        </w:rPr>
        <w:t>和</w:t>
      </w:r>
      <w:r w:rsidR="007322F7" w:rsidRPr="00C62F38">
        <w:rPr>
          <w:rFonts w:ascii="仿宋" w:eastAsia="仿宋" w:hAnsi="仿宋" w:cs="宋体" w:hint="eastAsia"/>
          <w:color w:val="000000" w:themeColor="text1"/>
          <w:kern w:val="0"/>
          <w:sz w:val="30"/>
          <w:szCs w:val="30"/>
        </w:rPr>
        <w:t>困难</w:t>
      </w:r>
      <w:r w:rsidR="00FA730A" w:rsidRPr="00C62F38">
        <w:rPr>
          <w:rFonts w:ascii="仿宋" w:eastAsia="仿宋" w:hAnsi="仿宋" w:cs="宋体" w:hint="eastAsia"/>
          <w:color w:val="000000" w:themeColor="text1"/>
          <w:kern w:val="0"/>
          <w:sz w:val="30"/>
          <w:szCs w:val="30"/>
        </w:rPr>
        <w:t>两</w:t>
      </w:r>
      <w:r w:rsidRPr="00C62F38">
        <w:rPr>
          <w:rFonts w:ascii="仿宋" w:eastAsia="仿宋" w:hAnsi="仿宋" w:cs="宋体" w:hint="eastAsia"/>
          <w:color w:val="000000" w:themeColor="text1"/>
          <w:kern w:val="0"/>
          <w:sz w:val="30"/>
          <w:szCs w:val="30"/>
        </w:rPr>
        <w:t>个档次。</w:t>
      </w:r>
    </w:p>
    <w:p w:rsidR="00753336" w:rsidRPr="00C62F38" w:rsidRDefault="00763288" w:rsidP="00753336">
      <w:pPr>
        <w:widowControl/>
        <w:spacing w:line="540" w:lineRule="exact"/>
        <w:ind w:firstLineChars="200" w:firstLine="602"/>
        <w:jc w:val="left"/>
        <w:rPr>
          <w:rFonts w:ascii="仿宋" w:eastAsia="仿宋" w:hAnsi="仿宋" w:cs="宋体"/>
          <w:color w:val="000000" w:themeColor="text1"/>
          <w:kern w:val="0"/>
          <w:sz w:val="30"/>
          <w:szCs w:val="30"/>
        </w:rPr>
      </w:pPr>
      <w:r w:rsidRPr="00C62F38">
        <w:rPr>
          <w:rFonts w:ascii="仿宋" w:eastAsia="仿宋" w:hAnsi="仿宋" w:cs="宋体" w:hint="eastAsia"/>
          <w:b/>
          <w:color w:val="000000" w:themeColor="text1"/>
          <w:kern w:val="0"/>
          <w:sz w:val="30"/>
          <w:szCs w:val="30"/>
        </w:rPr>
        <w:t>第十条</w:t>
      </w:r>
      <w:r w:rsidRPr="00C62F38">
        <w:rPr>
          <w:rFonts w:ascii="仿宋" w:eastAsia="仿宋" w:hAnsi="仿宋" w:cs="宋体" w:hint="eastAsia"/>
          <w:color w:val="000000" w:themeColor="text1"/>
          <w:kern w:val="0"/>
          <w:sz w:val="30"/>
          <w:szCs w:val="30"/>
        </w:rPr>
        <w:t xml:space="preserve"> </w:t>
      </w:r>
      <w:r w:rsidR="00FA730A" w:rsidRPr="00C62F38">
        <w:rPr>
          <w:rFonts w:ascii="仿宋" w:eastAsia="仿宋" w:hAnsi="仿宋" w:cs="宋体" w:hint="eastAsia"/>
          <w:color w:val="000000" w:themeColor="text1"/>
          <w:kern w:val="0"/>
          <w:sz w:val="30"/>
          <w:szCs w:val="30"/>
        </w:rPr>
        <w:t>完全无力支付学费和生活费，符合下列条件之一的，可认定为家庭经济特殊困难学生：</w:t>
      </w:r>
    </w:p>
    <w:p w:rsidR="00FA730A" w:rsidRPr="00DD4E4B" w:rsidRDefault="00DD4E4B" w:rsidP="00DD4E4B">
      <w:pPr>
        <w:widowControl/>
        <w:spacing w:line="540" w:lineRule="exact"/>
        <w:ind w:firstLineChars="200" w:firstLine="600"/>
        <w:jc w:val="left"/>
        <w:rPr>
          <w:rFonts w:ascii="仿宋" w:eastAsia="仿宋" w:hAnsi="仿宋" w:cs="宋体"/>
          <w:color w:val="000000" w:themeColor="text1"/>
          <w:kern w:val="0"/>
          <w:sz w:val="30"/>
          <w:szCs w:val="30"/>
        </w:rPr>
      </w:pPr>
      <w:r>
        <w:rPr>
          <w:rFonts w:ascii="仿宋" w:eastAsia="仿宋" w:hAnsi="仿宋" w:cs="宋体" w:hint="eastAsia"/>
          <w:color w:val="000000" w:themeColor="text1"/>
          <w:kern w:val="0"/>
          <w:sz w:val="30"/>
          <w:szCs w:val="30"/>
        </w:rPr>
        <w:t>1.</w:t>
      </w:r>
      <w:r w:rsidR="00FA730A" w:rsidRPr="00DD4E4B">
        <w:rPr>
          <w:rFonts w:ascii="仿宋" w:eastAsia="仿宋" w:hAnsi="仿宋" w:cs="宋体" w:hint="eastAsia"/>
          <w:color w:val="000000" w:themeColor="text1"/>
          <w:kern w:val="0"/>
          <w:sz w:val="30"/>
          <w:szCs w:val="30"/>
        </w:rPr>
        <w:t>孤</w:t>
      </w:r>
      <w:r w:rsidR="00080AED" w:rsidRPr="00DD4E4B">
        <w:rPr>
          <w:rFonts w:ascii="仿宋" w:eastAsia="仿宋" w:hAnsi="仿宋" w:cs="宋体" w:hint="eastAsia"/>
          <w:color w:val="000000" w:themeColor="text1"/>
          <w:kern w:val="0"/>
          <w:sz w:val="30"/>
          <w:szCs w:val="30"/>
        </w:rPr>
        <w:t>残学生</w:t>
      </w:r>
      <w:r w:rsidR="00FA730A" w:rsidRPr="00DD4E4B">
        <w:rPr>
          <w:rFonts w:ascii="仿宋" w:eastAsia="仿宋" w:hAnsi="仿宋" w:cs="宋体" w:hint="eastAsia"/>
          <w:color w:val="000000" w:themeColor="text1"/>
          <w:kern w:val="0"/>
          <w:sz w:val="30"/>
          <w:szCs w:val="30"/>
        </w:rPr>
        <w:t>、烈士子女、优抚家庭子女；</w:t>
      </w:r>
    </w:p>
    <w:p w:rsidR="00FA730A" w:rsidRPr="00C62F38" w:rsidRDefault="00753336" w:rsidP="00FA730A">
      <w:pPr>
        <w:widowControl/>
        <w:spacing w:line="540" w:lineRule="exact"/>
        <w:ind w:firstLineChars="200" w:firstLine="600"/>
        <w:jc w:val="left"/>
        <w:rPr>
          <w:rFonts w:ascii="仿宋" w:eastAsia="仿宋" w:hAnsi="仿宋" w:cs="宋体"/>
          <w:color w:val="000000" w:themeColor="text1"/>
          <w:kern w:val="0"/>
          <w:sz w:val="30"/>
          <w:szCs w:val="30"/>
        </w:rPr>
      </w:pPr>
      <w:r w:rsidRPr="00C62F38">
        <w:rPr>
          <w:rFonts w:ascii="仿宋" w:eastAsia="仿宋" w:hAnsi="仿宋" w:cs="宋体"/>
          <w:color w:val="000000" w:themeColor="text1"/>
          <w:kern w:val="0"/>
          <w:sz w:val="30"/>
          <w:szCs w:val="30"/>
        </w:rPr>
        <w:t>2.</w:t>
      </w:r>
      <w:r w:rsidR="00FA730A" w:rsidRPr="00C62F38">
        <w:rPr>
          <w:rFonts w:ascii="仿宋" w:eastAsia="仿宋" w:hAnsi="仿宋" w:cs="宋体" w:hint="eastAsia"/>
          <w:color w:val="000000" w:themeColor="text1"/>
          <w:kern w:val="0"/>
          <w:sz w:val="30"/>
          <w:szCs w:val="30"/>
        </w:rPr>
        <w:t>建档立</w:t>
      </w:r>
      <w:proofErr w:type="gramStart"/>
      <w:r w:rsidR="00FA730A" w:rsidRPr="00C62F38">
        <w:rPr>
          <w:rFonts w:ascii="仿宋" w:eastAsia="仿宋" w:hAnsi="仿宋" w:cs="宋体" w:hint="eastAsia"/>
          <w:color w:val="000000" w:themeColor="text1"/>
          <w:kern w:val="0"/>
          <w:sz w:val="30"/>
          <w:szCs w:val="30"/>
        </w:rPr>
        <w:t>卡家庭</w:t>
      </w:r>
      <w:proofErr w:type="gramEnd"/>
      <w:r w:rsidR="00FA730A" w:rsidRPr="00C62F38">
        <w:rPr>
          <w:rFonts w:ascii="仿宋" w:eastAsia="仿宋" w:hAnsi="仿宋" w:cs="宋体" w:hint="eastAsia"/>
          <w:color w:val="000000" w:themeColor="text1"/>
          <w:kern w:val="0"/>
          <w:sz w:val="30"/>
          <w:szCs w:val="30"/>
        </w:rPr>
        <w:t>经济困难学生、农村低保户或特困救助供养家庭子女、</w:t>
      </w:r>
      <w:proofErr w:type="gramStart"/>
      <w:r w:rsidR="00FA730A" w:rsidRPr="00C62F38">
        <w:rPr>
          <w:rFonts w:ascii="仿宋" w:eastAsia="仿宋" w:hAnsi="仿宋" w:cs="宋体" w:hint="eastAsia"/>
          <w:color w:val="000000" w:themeColor="text1"/>
          <w:kern w:val="0"/>
          <w:sz w:val="30"/>
          <w:szCs w:val="30"/>
        </w:rPr>
        <w:t>城镇低保家庭</w:t>
      </w:r>
      <w:proofErr w:type="gramEnd"/>
      <w:r w:rsidR="00FA730A" w:rsidRPr="00C62F38">
        <w:rPr>
          <w:rFonts w:ascii="仿宋" w:eastAsia="仿宋" w:hAnsi="仿宋" w:cs="宋体" w:hint="eastAsia"/>
          <w:color w:val="000000" w:themeColor="text1"/>
          <w:kern w:val="0"/>
          <w:sz w:val="30"/>
          <w:szCs w:val="30"/>
        </w:rPr>
        <w:t>子女；</w:t>
      </w:r>
    </w:p>
    <w:p w:rsidR="00FA730A" w:rsidRPr="00C62F38" w:rsidRDefault="00753336" w:rsidP="00FA730A">
      <w:pPr>
        <w:widowControl/>
        <w:spacing w:line="540" w:lineRule="exact"/>
        <w:ind w:firstLineChars="200" w:firstLine="600"/>
        <w:jc w:val="left"/>
        <w:rPr>
          <w:rFonts w:ascii="仿宋" w:eastAsia="仿宋" w:hAnsi="仿宋" w:cs="宋体"/>
          <w:color w:val="000000" w:themeColor="text1"/>
          <w:kern w:val="0"/>
          <w:sz w:val="30"/>
          <w:szCs w:val="30"/>
        </w:rPr>
      </w:pPr>
      <w:r w:rsidRPr="00C62F38">
        <w:rPr>
          <w:rFonts w:ascii="仿宋" w:eastAsia="仿宋" w:hAnsi="仿宋" w:cs="宋体"/>
          <w:color w:val="000000" w:themeColor="text1"/>
          <w:kern w:val="0"/>
          <w:sz w:val="30"/>
          <w:szCs w:val="30"/>
        </w:rPr>
        <w:t>3.</w:t>
      </w:r>
      <w:r w:rsidR="00FA730A" w:rsidRPr="00C62F38">
        <w:rPr>
          <w:rFonts w:ascii="仿宋" w:eastAsia="仿宋" w:hAnsi="仿宋" w:cs="宋体" w:hint="eastAsia"/>
          <w:color w:val="000000" w:themeColor="text1"/>
          <w:kern w:val="0"/>
          <w:sz w:val="30"/>
          <w:szCs w:val="30"/>
        </w:rPr>
        <w:t>家庭遭受严重自然灾害或其他突发事件，造成严重经济损失的学生；</w:t>
      </w:r>
    </w:p>
    <w:p w:rsidR="00FA730A" w:rsidRPr="00C62F38" w:rsidRDefault="00753336" w:rsidP="00FA730A">
      <w:pPr>
        <w:widowControl/>
        <w:spacing w:line="540" w:lineRule="exact"/>
        <w:ind w:firstLineChars="200" w:firstLine="600"/>
        <w:jc w:val="left"/>
        <w:rPr>
          <w:rFonts w:ascii="仿宋" w:eastAsia="仿宋" w:hAnsi="仿宋" w:cs="宋体"/>
          <w:color w:val="000000" w:themeColor="text1"/>
          <w:kern w:val="0"/>
          <w:sz w:val="30"/>
          <w:szCs w:val="30"/>
        </w:rPr>
      </w:pPr>
      <w:r w:rsidRPr="00C62F38">
        <w:rPr>
          <w:rFonts w:ascii="仿宋" w:eastAsia="仿宋" w:hAnsi="仿宋" w:cs="宋体"/>
          <w:color w:val="000000" w:themeColor="text1"/>
          <w:kern w:val="0"/>
          <w:sz w:val="30"/>
          <w:szCs w:val="30"/>
        </w:rPr>
        <w:t>4.</w:t>
      </w:r>
      <w:r w:rsidR="00FA730A" w:rsidRPr="00C62F38">
        <w:rPr>
          <w:rFonts w:ascii="仿宋" w:eastAsia="仿宋" w:hAnsi="仿宋" w:cs="宋体" w:hint="eastAsia"/>
          <w:color w:val="000000" w:themeColor="text1"/>
          <w:kern w:val="0"/>
          <w:sz w:val="30"/>
          <w:szCs w:val="30"/>
        </w:rPr>
        <w:t>家庭经济主要支撑人员丧失劳动和收入能力的学生；</w:t>
      </w:r>
    </w:p>
    <w:p w:rsidR="00FA730A" w:rsidRPr="00C62F38" w:rsidRDefault="00753336" w:rsidP="00FA730A">
      <w:pPr>
        <w:widowControl/>
        <w:spacing w:line="540" w:lineRule="exact"/>
        <w:ind w:firstLineChars="200" w:firstLine="600"/>
        <w:jc w:val="left"/>
        <w:rPr>
          <w:rFonts w:ascii="仿宋" w:eastAsia="仿宋" w:hAnsi="仿宋" w:cs="宋体"/>
          <w:color w:val="000000" w:themeColor="text1"/>
          <w:kern w:val="0"/>
          <w:sz w:val="30"/>
          <w:szCs w:val="30"/>
        </w:rPr>
      </w:pPr>
      <w:r w:rsidRPr="00C62F38">
        <w:rPr>
          <w:rFonts w:ascii="仿宋" w:eastAsia="仿宋" w:hAnsi="仿宋" w:cs="宋体"/>
          <w:color w:val="000000" w:themeColor="text1"/>
          <w:kern w:val="0"/>
          <w:sz w:val="30"/>
          <w:szCs w:val="30"/>
        </w:rPr>
        <w:t>5.</w:t>
      </w:r>
      <w:r w:rsidR="00FA730A" w:rsidRPr="00C62F38">
        <w:rPr>
          <w:rFonts w:ascii="仿宋" w:eastAsia="仿宋" w:hAnsi="仿宋" w:cs="宋体" w:hint="eastAsia"/>
          <w:color w:val="000000" w:themeColor="text1"/>
          <w:kern w:val="0"/>
          <w:sz w:val="30"/>
          <w:szCs w:val="30"/>
        </w:rPr>
        <w:t>本人或直系亲属罹患重大疾病，需大额自费治疗的学生；</w:t>
      </w:r>
    </w:p>
    <w:p w:rsidR="00FA730A" w:rsidRPr="00C62F38" w:rsidRDefault="00753336" w:rsidP="00FA730A">
      <w:pPr>
        <w:widowControl/>
        <w:spacing w:line="540" w:lineRule="exact"/>
        <w:ind w:firstLineChars="200" w:firstLine="600"/>
        <w:jc w:val="left"/>
        <w:rPr>
          <w:rFonts w:ascii="仿宋" w:eastAsia="仿宋" w:hAnsi="仿宋" w:cs="宋体"/>
          <w:color w:val="000000" w:themeColor="text1"/>
          <w:kern w:val="0"/>
          <w:sz w:val="30"/>
          <w:szCs w:val="30"/>
        </w:rPr>
      </w:pPr>
      <w:r w:rsidRPr="00C62F38">
        <w:rPr>
          <w:rFonts w:ascii="仿宋" w:eastAsia="仿宋" w:hAnsi="仿宋" w:cs="宋体" w:hint="eastAsia"/>
          <w:color w:val="000000" w:themeColor="text1"/>
          <w:kern w:val="0"/>
          <w:sz w:val="30"/>
          <w:szCs w:val="30"/>
        </w:rPr>
        <w:lastRenderedPageBreak/>
        <w:t>6.</w:t>
      </w:r>
      <w:r w:rsidR="00FA730A" w:rsidRPr="00C62F38">
        <w:rPr>
          <w:rFonts w:ascii="仿宋" w:eastAsia="仿宋" w:hAnsi="仿宋" w:cs="宋体" w:hint="eastAsia"/>
          <w:color w:val="000000" w:themeColor="text1"/>
          <w:kern w:val="0"/>
          <w:sz w:val="30"/>
          <w:szCs w:val="30"/>
        </w:rPr>
        <w:t>家庭</w:t>
      </w:r>
      <w:r w:rsidRPr="00C62F38">
        <w:rPr>
          <w:rFonts w:ascii="仿宋" w:eastAsia="仿宋" w:hAnsi="仿宋" w:cs="宋体" w:hint="eastAsia"/>
          <w:color w:val="000000" w:themeColor="text1"/>
          <w:kern w:val="0"/>
          <w:sz w:val="30"/>
          <w:szCs w:val="30"/>
        </w:rPr>
        <w:t>供养人员较多，经济</w:t>
      </w:r>
      <w:r w:rsidR="00FA730A" w:rsidRPr="00C62F38">
        <w:rPr>
          <w:rFonts w:ascii="仿宋" w:eastAsia="仿宋" w:hAnsi="仿宋" w:cs="宋体" w:hint="eastAsia"/>
          <w:color w:val="000000" w:themeColor="text1"/>
          <w:kern w:val="0"/>
          <w:sz w:val="30"/>
          <w:szCs w:val="30"/>
        </w:rPr>
        <w:t>负担很重的学生；</w:t>
      </w:r>
    </w:p>
    <w:p w:rsidR="00FA730A" w:rsidRPr="00C62F38" w:rsidRDefault="00753336" w:rsidP="00FA730A">
      <w:pPr>
        <w:widowControl/>
        <w:spacing w:line="540" w:lineRule="exact"/>
        <w:ind w:firstLineChars="200" w:firstLine="600"/>
        <w:jc w:val="left"/>
        <w:rPr>
          <w:rFonts w:ascii="仿宋" w:eastAsia="仿宋" w:hAnsi="仿宋" w:cs="宋体"/>
          <w:color w:val="000000" w:themeColor="text1"/>
          <w:kern w:val="0"/>
          <w:sz w:val="30"/>
          <w:szCs w:val="30"/>
        </w:rPr>
      </w:pPr>
      <w:r w:rsidRPr="00C62F38">
        <w:rPr>
          <w:rFonts w:ascii="仿宋" w:eastAsia="仿宋" w:hAnsi="仿宋" w:cs="宋体" w:hint="eastAsia"/>
          <w:color w:val="000000" w:themeColor="text1"/>
          <w:kern w:val="0"/>
          <w:sz w:val="30"/>
          <w:szCs w:val="30"/>
        </w:rPr>
        <w:t>7.</w:t>
      </w:r>
      <w:r w:rsidR="00FA730A" w:rsidRPr="00C62F38">
        <w:rPr>
          <w:rFonts w:ascii="仿宋" w:eastAsia="仿宋" w:hAnsi="仿宋" w:cs="宋体" w:hint="eastAsia"/>
          <w:color w:val="000000" w:themeColor="text1"/>
          <w:kern w:val="0"/>
          <w:sz w:val="30"/>
          <w:szCs w:val="30"/>
        </w:rPr>
        <w:t>其他原因导致</w:t>
      </w:r>
      <w:r w:rsidR="00080AED" w:rsidRPr="00C62F38">
        <w:rPr>
          <w:rFonts w:ascii="仿宋" w:eastAsia="仿宋" w:hAnsi="仿宋" w:cs="宋体" w:hint="eastAsia"/>
          <w:color w:val="000000" w:themeColor="text1"/>
          <w:kern w:val="0"/>
          <w:sz w:val="30"/>
          <w:szCs w:val="30"/>
        </w:rPr>
        <w:t>完全</w:t>
      </w:r>
      <w:r w:rsidR="00FA730A" w:rsidRPr="00C62F38">
        <w:rPr>
          <w:rFonts w:ascii="仿宋" w:eastAsia="仿宋" w:hAnsi="仿宋" w:cs="宋体" w:hint="eastAsia"/>
          <w:color w:val="000000" w:themeColor="text1"/>
          <w:kern w:val="0"/>
          <w:sz w:val="30"/>
          <w:szCs w:val="30"/>
        </w:rPr>
        <w:t>无力支付学费和生活费。</w:t>
      </w:r>
    </w:p>
    <w:p w:rsidR="00753336" w:rsidRPr="00C62F38" w:rsidRDefault="00FA730A" w:rsidP="00FA730A">
      <w:pPr>
        <w:widowControl/>
        <w:spacing w:line="540" w:lineRule="exact"/>
        <w:ind w:firstLineChars="200" w:firstLine="602"/>
        <w:jc w:val="left"/>
        <w:rPr>
          <w:rFonts w:ascii="仿宋" w:eastAsia="仿宋" w:hAnsi="仿宋" w:cs="宋体"/>
          <w:color w:val="000000" w:themeColor="text1"/>
          <w:kern w:val="0"/>
          <w:sz w:val="30"/>
          <w:szCs w:val="30"/>
        </w:rPr>
      </w:pPr>
      <w:r w:rsidRPr="00C62F38">
        <w:rPr>
          <w:rFonts w:ascii="仿宋" w:eastAsia="仿宋" w:hAnsi="仿宋" w:cs="宋体" w:hint="eastAsia"/>
          <w:b/>
          <w:color w:val="000000" w:themeColor="text1"/>
          <w:kern w:val="0"/>
          <w:sz w:val="30"/>
          <w:szCs w:val="30"/>
        </w:rPr>
        <w:t>第十一条</w:t>
      </w:r>
      <w:r w:rsidR="00753336" w:rsidRPr="00C62F38">
        <w:rPr>
          <w:rFonts w:ascii="仿宋" w:eastAsia="仿宋" w:hAnsi="仿宋" w:cs="宋体" w:hint="eastAsia"/>
          <w:b/>
          <w:color w:val="000000" w:themeColor="text1"/>
          <w:kern w:val="0"/>
          <w:sz w:val="30"/>
          <w:szCs w:val="30"/>
        </w:rPr>
        <w:t xml:space="preserve"> </w:t>
      </w:r>
      <w:r w:rsidR="00753336" w:rsidRPr="00C62F38">
        <w:rPr>
          <w:rFonts w:ascii="仿宋" w:eastAsia="仿宋" w:hAnsi="仿宋" w:cs="宋体" w:hint="eastAsia"/>
          <w:color w:val="000000" w:themeColor="text1"/>
          <w:kern w:val="0"/>
          <w:sz w:val="30"/>
          <w:szCs w:val="30"/>
        </w:rPr>
        <w:t>有其他难以支付学费和生活费的情况</w:t>
      </w:r>
      <w:r w:rsidR="004C1DCA" w:rsidRPr="00C62F38">
        <w:rPr>
          <w:rFonts w:ascii="仿宋" w:eastAsia="仿宋" w:hAnsi="仿宋" w:cs="宋体" w:hint="eastAsia"/>
          <w:color w:val="000000" w:themeColor="text1"/>
          <w:kern w:val="0"/>
          <w:sz w:val="30"/>
          <w:szCs w:val="30"/>
        </w:rPr>
        <w:t>，</w:t>
      </w:r>
      <w:r w:rsidR="00753336" w:rsidRPr="00C62F38">
        <w:rPr>
          <w:rFonts w:ascii="仿宋" w:eastAsia="仿宋" w:hAnsi="仿宋" w:cs="宋体" w:hint="eastAsia"/>
          <w:color w:val="000000" w:themeColor="text1"/>
          <w:kern w:val="0"/>
          <w:sz w:val="30"/>
          <w:szCs w:val="30"/>
        </w:rPr>
        <w:t>可认定为家庭经济困难学生。</w:t>
      </w:r>
    </w:p>
    <w:p w:rsidR="00763288" w:rsidRPr="00C62F38" w:rsidRDefault="00763288" w:rsidP="008F27C9">
      <w:pPr>
        <w:widowControl/>
        <w:spacing w:line="540" w:lineRule="exact"/>
        <w:ind w:firstLineChars="200" w:firstLine="602"/>
        <w:jc w:val="left"/>
        <w:rPr>
          <w:rFonts w:ascii="仿宋" w:eastAsia="仿宋" w:hAnsi="仿宋" w:cs="宋体"/>
          <w:color w:val="000000" w:themeColor="text1"/>
          <w:kern w:val="0"/>
          <w:sz w:val="30"/>
          <w:szCs w:val="30"/>
        </w:rPr>
      </w:pPr>
      <w:r w:rsidRPr="00C62F38">
        <w:rPr>
          <w:rFonts w:ascii="仿宋" w:eastAsia="仿宋" w:hAnsi="仿宋" w:cs="宋体" w:hint="eastAsia"/>
          <w:b/>
          <w:color w:val="000000" w:themeColor="text1"/>
          <w:kern w:val="0"/>
          <w:sz w:val="30"/>
          <w:szCs w:val="30"/>
        </w:rPr>
        <w:t>第十</w:t>
      </w:r>
      <w:r w:rsidR="004475D5" w:rsidRPr="00C62F38">
        <w:rPr>
          <w:rFonts w:ascii="仿宋" w:eastAsia="仿宋" w:hAnsi="仿宋" w:cs="宋体" w:hint="eastAsia"/>
          <w:b/>
          <w:color w:val="000000" w:themeColor="text1"/>
          <w:kern w:val="0"/>
          <w:sz w:val="30"/>
          <w:szCs w:val="30"/>
        </w:rPr>
        <w:t>二</w:t>
      </w:r>
      <w:r w:rsidRPr="00C62F38">
        <w:rPr>
          <w:rFonts w:ascii="仿宋" w:eastAsia="仿宋" w:hAnsi="仿宋" w:cs="宋体" w:hint="eastAsia"/>
          <w:b/>
          <w:color w:val="000000" w:themeColor="text1"/>
          <w:kern w:val="0"/>
          <w:sz w:val="30"/>
          <w:szCs w:val="30"/>
        </w:rPr>
        <w:t>条</w:t>
      </w:r>
      <w:r w:rsidRPr="00C62F38">
        <w:rPr>
          <w:rFonts w:ascii="仿宋" w:eastAsia="仿宋" w:hAnsi="仿宋" w:cs="宋体" w:hint="eastAsia"/>
          <w:color w:val="000000" w:themeColor="text1"/>
          <w:kern w:val="0"/>
          <w:sz w:val="30"/>
          <w:szCs w:val="30"/>
        </w:rPr>
        <w:t xml:space="preserve"> 经查实，有下列行为之一者，不予认定家庭经济困难：</w:t>
      </w:r>
    </w:p>
    <w:p w:rsidR="00595FC5" w:rsidRPr="00C62F38" w:rsidRDefault="00595FC5" w:rsidP="00595FC5">
      <w:pPr>
        <w:widowControl/>
        <w:spacing w:line="540" w:lineRule="exact"/>
        <w:ind w:left="616"/>
        <w:jc w:val="left"/>
        <w:rPr>
          <w:rFonts w:ascii="仿宋" w:eastAsia="仿宋" w:hAnsi="仿宋" w:cs="宋体"/>
          <w:color w:val="000000" w:themeColor="text1"/>
          <w:kern w:val="0"/>
          <w:sz w:val="30"/>
          <w:szCs w:val="30"/>
        </w:rPr>
      </w:pPr>
      <w:r w:rsidRPr="00C62F38">
        <w:rPr>
          <w:rFonts w:ascii="仿宋" w:eastAsia="仿宋" w:hAnsi="仿宋" w:cs="宋体" w:hint="eastAsia"/>
          <w:color w:val="000000" w:themeColor="text1"/>
          <w:kern w:val="0"/>
          <w:sz w:val="30"/>
          <w:szCs w:val="30"/>
        </w:rPr>
        <w:t>1.不按要求如实填报信息或拒绝核查者;</w:t>
      </w:r>
    </w:p>
    <w:p w:rsidR="00595FC5" w:rsidRPr="00C62F38" w:rsidRDefault="00595FC5" w:rsidP="00595FC5">
      <w:pPr>
        <w:widowControl/>
        <w:spacing w:line="540" w:lineRule="exact"/>
        <w:ind w:left="616"/>
        <w:jc w:val="left"/>
        <w:rPr>
          <w:rFonts w:ascii="仿宋" w:eastAsia="仿宋" w:hAnsi="仿宋" w:cs="宋体"/>
          <w:color w:val="000000" w:themeColor="text1"/>
          <w:kern w:val="0"/>
          <w:sz w:val="30"/>
          <w:szCs w:val="30"/>
        </w:rPr>
      </w:pPr>
      <w:r w:rsidRPr="00C62F38">
        <w:rPr>
          <w:rFonts w:ascii="仿宋" w:eastAsia="仿宋" w:hAnsi="仿宋" w:cs="宋体"/>
          <w:color w:val="000000" w:themeColor="text1"/>
          <w:kern w:val="0"/>
          <w:sz w:val="30"/>
          <w:szCs w:val="30"/>
        </w:rPr>
        <w:t>2.</w:t>
      </w:r>
      <w:r w:rsidR="00753336" w:rsidRPr="00C62F38">
        <w:rPr>
          <w:rFonts w:ascii="仿宋" w:eastAsia="仿宋" w:hAnsi="仿宋" w:cs="宋体" w:hint="eastAsia"/>
          <w:color w:val="000000" w:themeColor="text1"/>
          <w:kern w:val="0"/>
          <w:sz w:val="30"/>
          <w:szCs w:val="30"/>
        </w:rPr>
        <w:t>提供虚假证明</w:t>
      </w:r>
      <w:r w:rsidRPr="00C62F38">
        <w:rPr>
          <w:rFonts w:ascii="仿宋" w:eastAsia="仿宋" w:hAnsi="仿宋" w:cs="宋体" w:hint="eastAsia"/>
          <w:color w:val="000000" w:themeColor="text1"/>
          <w:kern w:val="0"/>
          <w:sz w:val="30"/>
          <w:szCs w:val="30"/>
        </w:rPr>
        <w:t>材料</w:t>
      </w:r>
      <w:r w:rsidR="007736C2" w:rsidRPr="00C62F38">
        <w:rPr>
          <w:rFonts w:ascii="仿宋" w:eastAsia="仿宋" w:hAnsi="仿宋" w:cs="宋体" w:hint="eastAsia"/>
          <w:color w:val="000000" w:themeColor="text1"/>
          <w:kern w:val="0"/>
          <w:sz w:val="30"/>
          <w:szCs w:val="30"/>
        </w:rPr>
        <w:t>，</w:t>
      </w:r>
      <w:r w:rsidR="00753336" w:rsidRPr="00C62F38">
        <w:rPr>
          <w:rFonts w:ascii="仿宋" w:eastAsia="仿宋" w:hAnsi="仿宋" w:cs="宋体" w:hint="eastAsia"/>
          <w:color w:val="000000" w:themeColor="text1"/>
          <w:kern w:val="0"/>
          <w:sz w:val="30"/>
          <w:szCs w:val="30"/>
        </w:rPr>
        <w:t>缺乏诚信者；</w:t>
      </w:r>
    </w:p>
    <w:p w:rsidR="007736C2" w:rsidRPr="00C62F38" w:rsidRDefault="00595FC5" w:rsidP="00595FC5">
      <w:pPr>
        <w:widowControl/>
        <w:spacing w:line="540" w:lineRule="exact"/>
        <w:ind w:left="616"/>
        <w:jc w:val="left"/>
        <w:rPr>
          <w:rFonts w:ascii="仿宋" w:eastAsia="仿宋" w:hAnsi="仿宋" w:cs="宋体"/>
          <w:color w:val="000000" w:themeColor="text1"/>
          <w:kern w:val="0"/>
          <w:sz w:val="30"/>
          <w:szCs w:val="30"/>
        </w:rPr>
      </w:pPr>
      <w:r w:rsidRPr="00C62F38">
        <w:rPr>
          <w:rFonts w:ascii="仿宋" w:eastAsia="仿宋" w:hAnsi="仿宋" w:cs="宋体"/>
          <w:color w:val="000000" w:themeColor="text1"/>
          <w:kern w:val="0"/>
          <w:sz w:val="30"/>
          <w:szCs w:val="30"/>
        </w:rPr>
        <w:t>3</w:t>
      </w:r>
      <w:r w:rsidR="007736C2" w:rsidRPr="00C62F38">
        <w:rPr>
          <w:rFonts w:ascii="仿宋" w:eastAsia="仿宋" w:hAnsi="仿宋" w:cs="宋体"/>
          <w:color w:val="000000" w:themeColor="text1"/>
          <w:kern w:val="0"/>
          <w:sz w:val="30"/>
          <w:szCs w:val="30"/>
        </w:rPr>
        <w:t>.</w:t>
      </w:r>
      <w:r w:rsidR="00635544" w:rsidRPr="00C62F38">
        <w:rPr>
          <w:rFonts w:ascii="仿宋" w:eastAsia="仿宋" w:hAnsi="仿宋" w:cs="宋体" w:hint="eastAsia"/>
          <w:color w:val="000000" w:themeColor="text1"/>
          <w:kern w:val="0"/>
          <w:sz w:val="30"/>
          <w:szCs w:val="30"/>
        </w:rPr>
        <w:t>有与其家庭经济困难状况不符的高消费或不当行为者；</w:t>
      </w:r>
    </w:p>
    <w:p w:rsidR="00763288" w:rsidRPr="00C62F38" w:rsidRDefault="00595FC5" w:rsidP="00595FC5">
      <w:pPr>
        <w:widowControl/>
        <w:spacing w:line="540" w:lineRule="exact"/>
        <w:ind w:left="616"/>
        <w:jc w:val="left"/>
        <w:rPr>
          <w:rFonts w:ascii="仿宋" w:eastAsia="仿宋" w:hAnsi="仿宋" w:cs="宋体"/>
          <w:color w:val="000000" w:themeColor="text1"/>
          <w:kern w:val="0"/>
          <w:sz w:val="30"/>
          <w:szCs w:val="30"/>
        </w:rPr>
      </w:pPr>
      <w:r w:rsidRPr="00C62F38">
        <w:rPr>
          <w:rFonts w:ascii="仿宋" w:eastAsia="仿宋" w:hAnsi="仿宋" w:cs="宋体"/>
          <w:color w:val="000000" w:themeColor="text1"/>
          <w:kern w:val="0"/>
          <w:sz w:val="30"/>
          <w:szCs w:val="30"/>
        </w:rPr>
        <w:t>4</w:t>
      </w:r>
      <w:r w:rsidR="00635544" w:rsidRPr="00C62F38">
        <w:rPr>
          <w:rFonts w:ascii="仿宋" w:eastAsia="仿宋" w:hAnsi="仿宋" w:cs="宋体"/>
          <w:color w:val="000000" w:themeColor="text1"/>
          <w:kern w:val="0"/>
          <w:sz w:val="30"/>
          <w:szCs w:val="30"/>
        </w:rPr>
        <w:t>.</w:t>
      </w:r>
      <w:r w:rsidR="00635544" w:rsidRPr="00C62F38">
        <w:rPr>
          <w:rFonts w:ascii="仿宋" w:eastAsia="仿宋" w:hAnsi="仿宋" w:cs="宋体" w:hint="eastAsia"/>
          <w:color w:val="000000" w:themeColor="text1"/>
          <w:kern w:val="0"/>
          <w:sz w:val="30"/>
          <w:szCs w:val="30"/>
        </w:rPr>
        <w:t>因家</w:t>
      </w:r>
      <w:r w:rsidR="00763288" w:rsidRPr="00C62F38">
        <w:rPr>
          <w:rFonts w:ascii="仿宋" w:eastAsia="仿宋" w:hAnsi="仿宋" w:cs="宋体" w:hint="eastAsia"/>
          <w:color w:val="000000" w:themeColor="text1"/>
          <w:kern w:val="0"/>
          <w:sz w:val="30"/>
          <w:szCs w:val="30"/>
        </w:rPr>
        <w:t>庭</w:t>
      </w:r>
      <w:r w:rsidR="00635544" w:rsidRPr="00C62F38">
        <w:rPr>
          <w:rFonts w:ascii="仿宋" w:eastAsia="仿宋" w:hAnsi="仿宋" w:cs="宋体" w:hint="eastAsia"/>
          <w:color w:val="000000" w:themeColor="text1"/>
          <w:kern w:val="0"/>
          <w:sz w:val="30"/>
          <w:szCs w:val="30"/>
        </w:rPr>
        <w:t>购买商品房</w:t>
      </w:r>
      <w:r w:rsidR="00763288" w:rsidRPr="00C62F38">
        <w:rPr>
          <w:rFonts w:ascii="仿宋" w:eastAsia="仿宋" w:hAnsi="仿宋" w:cs="宋体" w:hint="eastAsia"/>
          <w:color w:val="000000" w:themeColor="text1"/>
          <w:kern w:val="0"/>
          <w:sz w:val="30"/>
          <w:szCs w:val="30"/>
        </w:rPr>
        <w:t>、</w:t>
      </w:r>
      <w:r w:rsidR="00635544" w:rsidRPr="00C62F38">
        <w:rPr>
          <w:rFonts w:ascii="仿宋" w:eastAsia="仿宋" w:hAnsi="仿宋" w:cs="宋体" w:hint="eastAsia"/>
          <w:color w:val="000000" w:themeColor="text1"/>
          <w:kern w:val="0"/>
          <w:sz w:val="30"/>
          <w:szCs w:val="30"/>
        </w:rPr>
        <w:t>私家车</w:t>
      </w:r>
      <w:r w:rsidR="00763288" w:rsidRPr="00C62F38">
        <w:rPr>
          <w:rFonts w:ascii="仿宋" w:eastAsia="仿宋" w:hAnsi="仿宋" w:cs="宋体" w:hint="eastAsia"/>
          <w:color w:val="000000" w:themeColor="text1"/>
          <w:kern w:val="0"/>
          <w:sz w:val="30"/>
          <w:szCs w:val="30"/>
        </w:rPr>
        <w:t>等原因造成暂时</w:t>
      </w:r>
      <w:r w:rsidR="00635544" w:rsidRPr="00C62F38">
        <w:rPr>
          <w:rFonts w:ascii="仿宋" w:eastAsia="仿宋" w:hAnsi="仿宋" w:cs="宋体" w:hint="eastAsia"/>
          <w:color w:val="000000" w:themeColor="text1"/>
          <w:kern w:val="0"/>
          <w:sz w:val="30"/>
          <w:szCs w:val="30"/>
        </w:rPr>
        <w:t>困难的。</w:t>
      </w:r>
    </w:p>
    <w:p w:rsidR="00763288" w:rsidRPr="00C62F38" w:rsidRDefault="00763288" w:rsidP="008F27C9">
      <w:pPr>
        <w:adjustRightInd w:val="0"/>
        <w:snapToGrid w:val="0"/>
        <w:spacing w:line="540" w:lineRule="exact"/>
        <w:jc w:val="center"/>
        <w:rPr>
          <w:rFonts w:ascii="Times New Roman" w:eastAsia="黑体" w:hAnsi="Times New Roman"/>
          <w:color w:val="000000" w:themeColor="text1"/>
          <w:sz w:val="30"/>
          <w:szCs w:val="30"/>
        </w:rPr>
      </w:pPr>
      <w:r w:rsidRPr="00C62F38">
        <w:rPr>
          <w:rFonts w:ascii="Times New Roman" w:eastAsia="黑体" w:hAnsi="Times New Roman" w:hint="eastAsia"/>
          <w:color w:val="000000" w:themeColor="text1"/>
          <w:sz w:val="30"/>
          <w:szCs w:val="30"/>
        </w:rPr>
        <w:t>第四章</w:t>
      </w:r>
      <w:r w:rsidRPr="00C62F38">
        <w:rPr>
          <w:rFonts w:ascii="Times New Roman" w:eastAsia="黑体" w:hAnsi="Times New Roman" w:hint="eastAsia"/>
          <w:color w:val="000000" w:themeColor="text1"/>
          <w:sz w:val="30"/>
          <w:szCs w:val="30"/>
        </w:rPr>
        <w:t xml:space="preserve">  </w:t>
      </w:r>
      <w:r w:rsidRPr="00C62F38">
        <w:rPr>
          <w:rFonts w:ascii="Times New Roman" w:eastAsia="黑体" w:hAnsi="Times New Roman" w:hint="eastAsia"/>
          <w:color w:val="000000" w:themeColor="text1"/>
          <w:sz w:val="30"/>
          <w:szCs w:val="30"/>
        </w:rPr>
        <w:t>认定程序</w:t>
      </w:r>
    </w:p>
    <w:p w:rsidR="00763288" w:rsidRPr="00C62F38" w:rsidRDefault="00763288" w:rsidP="008F27C9">
      <w:pPr>
        <w:widowControl/>
        <w:spacing w:line="540" w:lineRule="exact"/>
        <w:ind w:firstLineChars="200" w:firstLine="602"/>
        <w:jc w:val="left"/>
        <w:rPr>
          <w:rFonts w:ascii="仿宋" w:eastAsia="仿宋" w:hAnsi="仿宋" w:cs="宋体"/>
          <w:color w:val="000000" w:themeColor="text1"/>
          <w:kern w:val="0"/>
          <w:sz w:val="30"/>
          <w:szCs w:val="30"/>
        </w:rPr>
      </w:pPr>
      <w:r w:rsidRPr="00C62F38">
        <w:rPr>
          <w:rFonts w:ascii="仿宋" w:eastAsia="仿宋" w:hAnsi="仿宋" w:cs="宋体" w:hint="eastAsia"/>
          <w:b/>
          <w:color w:val="000000" w:themeColor="text1"/>
          <w:kern w:val="0"/>
          <w:sz w:val="30"/>
          <w:szCs w:val="30"/>
        </w:rPr>
        <w:t>第十</w:t>
      </w:r>
      <w:r w:rsidR="004475D5" w:rsidRPr="00C62F38">
        <w:rPr>
          <w:rFonts w:ascii="仿宋" w:eastAsia="仿宋" w:hAnsi="仿宋" w:cs="宋体" w:hint="eastAsia"/>
          <w:b/>
          <w:color w:val="000000" w:themeColor="text1"/>
          <w:kern w:val="0"/>
          <w:sz w:val="30"/>
          <w:szCs w:val="30"/>
        </w:rPr>
        <w:t>三</w:t>
      </w:r>
      <w:r w:rsidRPr="00C62F38">
        <w:rPr>
          <w:rFonts w:ascii="仿宋" w:eastAsia="仿宋" w:hAnsi="仿宋" w:cs="宋体" w:hint="eastAsia"/>
          <w:b/>
          <w:color w:val="000000" w:themeColor="text1"/>
          <w:kern w:val="0"/>
          <w:sz w:val="30"/>
          <w:szCs w:val="30"/>
        </w:rPr>
        <w:t>条</w:t>
      </w:r>
      <w:r w:rsidRPr="00C62F38">
        <w:rPr>
          <w:rFonts w:ascii="仿宋" w:eastAsia="仿宋" w:hAnsi="仿宋" w:cs="宋体" w:hint="eastAsia"/>
          <w:color w:val="000000" w:themeColor="text1"/>
          <w:kern w:val="0"/>
          <w:sz w:val="30"/>
          <w:szCs w:val="30"/>
        </w:rPr>
        <w:t xml:space="preserve"> 家庭经济困难学生认定工作每学年进行一次。</w:t>
      </w:r>
      <w:r w:rsidR="00B55FD7" w:rsidRPr="00C62F38">
        <w:rPr>
          <w:rFonts w:ascii="仿宋" w:eastAsia="仿宋" w:hAnsi="仿宋" w:cs="宋体" w:hint="eastAsia"/>
          <w:color w:val="000000" w:themeColor="text1"/>
          <w:kern w:val="0"/>
          <w:sz w:val="30"/>
          <w:szCs w:val="30"/>
        </w:rPr>
        <w:t>学生资助中心统筹安排，与各</w:t>
      </w:r>
      <w:r w:rsidR="00E24CFE" w:rsidRPr="00C62F38">
        <w:rPr>
          <w:rFonts w:ascii="仿宋" w:eastAsia="仿宋" w:hAnsi="仿宋" w:cs="宋体" w:hint="eastAsia"/>
          <w:color w:val="000000" w:themeColor="text1"/>
          <w:kern w:val="0"/>
          <w:sz w:val="30"/>
          <w:szCs w:val="30"/>
        </w:rPr>
        <w:t>学院（部）</w:t>
      </w:r>
      <w:r w:rsidRPr="00C62F38">
        <w:rPr>
          <w:rFonts w:ascii="仿宋" w:eastAsia="仿宋" w:hAnsi="仿宋" w:cs="宋体" w:hint="eastAsia"/>
          <w:color w:val="000000" w:themeColor="text1"/>
          <w:kern w:val="0"/>
          <w:sz w:val="30"/>
          <w:szCs w:val="30"/>
        </w:rPr>
        <w:t>、</w:t>
      </w:r>
      <w:r w:rsidR="00B55FD7" w:rsidRPr="00C62F38">
        <w:rPr>
          <w:rFonts w:ascii="仿宋" w:eastAsia="仿宋" w:hAnsi="仿宋" w:cs="宋体" w:hint="eastAsia"/>
          <w:color w:val="000000" w:themeColor="text1"/>
          <w:kern w:val="0"/>
          <w:sz w:val="30"/>
          <w:szCs w:val="30"/>
        </w:rPr>
        <w:t>各专业</w:t>
      </w:r>
      <w:r w:rsidRPr="00C62F38">
        <w:rPr>
          <w:rFonts w:ascii="仿宋" w:eastAsia="仿宋" w:hAnsi="仿宋" w:cs="宋体" w:hint="eastAsia"/>
          <w:color w:val="000000" w:themeColor="text1"/>
          <w:kern w:val="0"/>
          <w:sz w:val="30"/>
          <w:szCs w:val="30"/>
        </w:rPr>
        <w:t>年级、</w:t>
      </w:r>
      <w:r w:rsidR="00B55FD7" w:rsidRPr="00C62F38">
        <w:rPr>
          <w:rFonts w:ascii="仿宋" w:eastAsia="仿宋" w:hAnsi="仿宋" w:cs="宋体" w:hint="eastAsia"/>
          <w:color w:val="000000" w:themeColor="text1"/>
          <w:kern w:val="0"/>
          <w:sz w:val="30"/>
          <w:szCs w:val="30"/>
        </w:rPr>
        <w:t>各</w:t>
      </w:r>
      <w:r w:rsidRPr="00C62F38">
        <w:rPr>
          <w:rFonts w:ascii="仿宋" w:eastAsia="仿宋" w:hAnsi="仿宋" w:cs="宋体" w:hint="eastAsia"/>
          <w:color w:val="000000" w:themeColor="text1"/>
          <w:kern w:val="0"/>
          <w:sz w:val="30"/>
          <w:szCs w:val="30"/>
        </w:rPr>
        <w:t>班级按照分工，认真负责地共同完成认定工作。认定程序为：</w:t>
      </w:r>
    </w:p>
    <w:p w:rsidR="00005448" w:rsidRPr="00C62F38" w:rsidRDefault="00763288" w:rsidP="00595FC5">
      <w:pPr>
        <w:widowControl/>
        <w:spacing w:line="540" w:lineRule="exact"/>
        <w:ind w:firstLineChars="200" w:firstLine="600"/>
        <w:jc w:val="left"/>
        <w:rPr>
          <w:rFonts w:ascii="仿宋" w:eastAsia="仿宋" w:hAnsi="仿宋" w:cs="宋体"/>
          <w:color w:val="000000" w:themeColor="text1"/>
          <w:kern w:val="0"/>
          <w:sz w:val="30"/>
          <w:szCs w:val="30"/>
        </w:rPr>
      </w:pPr>
      <w:r w:rsidRPr="00C62F38">
        <w:rPr>
          <w:rFonts w:ascii="仿宋" w:eastAsia="仿宋" w:hAnsi="仿宋" w:cs="宋体" w:hint="eastAsia"/>
          <w:color w:val="000000" w:themeColor="text1"/>
          <w:kern w:val="0"/>
          <w:sz w:val="30"/>
          <w:szCs w:val="30"/>
        </w:rPr>
        <w:t>（一）</w:t>
      </w:r>
      <w:r w:rsidR="00005448" w:rsidRPr="00C62F38">
        <w:rPr>
          <w:rFonts w:ascii="仿宋" w:eastAsia="仿宋" w:hAnsi="仿宋" w:cs="宋体" w:hint="eastAsia"/>
          <w:color w:val="000000" w:themeColor="text1"/>
          <w:kern w:val="0"/>
          <w:sz w:val="30"/>
          <w:szCs w:val="30"/>
        </w:rPr>
        <w:t>资料</w:t>
      </w:r>
      <w:r w:rsidRPr="00C62F38">
        <w:rPr>
          <w:rFonts w:ascii="仿宋" w:eastAsia="仿宋" w:hAnsi="仿宋" w:cs="宋体" w:hint="eastAsia"/>
          <w:color w:val="000000" w:themeColor="text1"/>
          <w:kern w:val="0"/>
          <w:sz w:val="30"/>
          <w:szCs w:val="30"/>
        </w:rPr>
        <w:t>准备</w:t>
      </w:r>
    </w:p>
    <w:p w:rsidR="00B933C3" w:rsidRPr="00C62F38" w:rsidRDefault="00595FC5" w:rsidP="00595FC5">
      <w:pPr>
        <w:widowControl/>
        <w:spacing w:line="540" w:lineRule="exact"/>
        <w:ind w:firstLineChars="200" w:firstLine="600"/>
        <w:jc w:val="left"/>
        <w:rPr>
          <w:rFonts w:ascii="仿宋" w:eastAsia="仿宋" w:hAnsi="仿宋" w:cs="宋体"/>
          <w:color w:val="000000" w:themeColor="text1"/>
          <w:kern w:val="0"/>
          <w:sz w:val="30"/>
          <w:szCs w:val="30"/>
        </w:rPr>
      </w:pPr>
      <w:r w:rsidRPr="00C62F38">
        <w:rPr>
          <w:rFonts w:ascii="仿宋" w:eastAsia="仿宋" w:hAnsi="仿宋" w:cs="宋体" w:hint="eastAsia"/>
          <w:color w:val="000000" w:themeColor="text1"/>
          <w:kern w:val="0"/>
          <w:sz w:val="30"/>
          <w:szCs w:val="30"/>
        </w:rPr>
        <w:t>学校与各学院（部）共同</w:t>
      </w:r>
      <w:r w:rsidR="00B933C3" w:rsidRPr="00C62F38">
        <w:rPr>
          <w:rFonts w:ascii="仿宋" w:eastAsia="仿宋" w:hAnsi="仿宋" w:cs="宋体" w:hint="eastAsia"/>
          <w:color w:val="000000" w:themeColor="text1"/>
          <w:kern w:val="0"/>
          <w:sz w:val="30"/>
          <w:szCs w:val="30"/>
        </w:rPr>
        <w:t>做好</w:t>
      </w:r>
      <w:r w:rsidRPr="00C62F38">
        <w:rPr>
          <w:rFonts w:ascii="仿宋" w:eastAsia="仿宋" w:hAnsi="仿宋" w:cs="宋体" w:hint="eastAsia"/>
          <w:color w:val="000000" w:themeColor="text1"/>
          <w:kern w:val="0"/>
          <w:sz w:val="30"/>
          <w:szCs w:val="30"/>
        </w:rPr>
        <w:t>政策</w:t>
      </w:r>
      <w:r w:rsidR="00763288" w:rsidRPr="00C62F38">
        <w:rPr>
          <w:rFonts w:ascii="仿宋" w:eastAsia="仿宋" w:hAnsi="仿宋" w:cs="宋体" w:hint="eastAsia"/>
          <w:color w:val="000000" w:themeColor="text1"/>
          <w:kern w:val="0"/>
          <w:sz w:val="30"/>
          <w:szCs w:val="30"/>
        </w:rPr>
        <w:t>宣传，组织学生做好</w:t>
      </w:r>
      <w:r w:rsidR="00B933C3" w:rsidRPr="00C62F38">
        <w:rPr>
          <w:rFonts w:ascii="仿宋" w:eastAsia="仿宋" w:hAnsi="仿宋" w:cs="宋体" w:hint="eastAsia"/>
          <w:color w:val="000000" w:themeColor="text1"/>
          <w:kern w:val="0"/>
          <w:sz w:val="30"/>
          <w:szCs w:val="30"/>
        </w:rPr>
        <w:t>认定</w:t>
      </w:r>
      <w:r w:rsidR="00005448" w:rsidRPr="00C62F38">
        <w:rPr>
          <w:rFonts w:ascii="仿宋" w:eastAsia="仿宋" w:hAnsi="仿宋" w:cs="宋体" w:hint="eastAsia"/>
          <w:color w:val="000000" w:themeColor="text1"/>
          <w:kern w:val="0"/>
          <w:sz w:val="30"/>
          <w:szCs w:val="30"/>
        </w:rPr>
        <w:t>资料前期</w:t>
      </w:r>
      <w:r w:rsidR="00763288" w:rsidRPr="00C62F38">
        <w:rPr>
          <w:rFonts w:ascii="仿宋" w:eastAsia="仿宋" w:hAnsi="仿宋" w:cs="宋体" w:hint="eastAsia"/>
          <w:color w:val="000000" w:themeColor="text1"/>
          <w:kern w:val="0"/>
          <w:sz w:val="30"/>
          <w:szCs w:val="30"/>
        </w:rPr>
        <w:t>准备工作。</w:t>
      </w:r>
      <w:r w:rsidR="00005448" w:rsidRPr="00C62F38">
        <w:rPr>
          <w:rFonts w:ascii="仿宋" w:eastAsia="仿宋" w:hAnsi="仿宋" w:cs="宋体" w:hint="eastAsia"/>
          <w:color w:val="000000" w:themeColor="text1"/>
          <w:kern w:val="0"/>
          <w:sz w:val="30"/>
          <w:szCs w:val="30"/>
        </w:rPr>
        <w:t>暑假</w:t>
      </w:r>
      <w:r w:rsidRPr="00C62F38">
        <w:rPr>
          <w:rFonts w:ascii="仿宋" w:eastAsia="仿宋" w:hAnsi="仿宋" w:cs="宋体" w:hint="eastAsia"/>
          <w:color w:val="000000" w:themeColor="text1"/>
          <w:kern w:val="0"/>
          <w:sz w:val="30"/>
          <w:szCs w:val="30"/>
        </w:rPr>
        <w:t>前，学校向在校本科生发放《中国石油大学（华东）学生及家庭情况调查表》（以下简称《调查表》）。学校向新生寄送录取通知书时，同时寄送《调查表》。</w:t>
      </w:r>
      <w:r w:rsidR="00B933C3" w:rsidRPr="00C62F38">
        <w:rPr>
          <w:rFonts w:ascii="仿宋" w:eastAsia="仿宋" w:hAnsi="仿宋" w:cs="宋体" w:hint="eastAsia"/>
          <w:color w:val="000000" w:themeColor="text1"/>
          <w:kern w:val="0"/>
          <w:sz w:val="30"/>
          <w:szCs w:val="30"/>
        </w:rPr>
        <w:t>学生如实填写《调查表》，并</w:t>
      </w:r>
      <w:r w:rsidR="00005448" w:rsidRPr="00C62F38">
        <w:rPr>
          <w:rFonts w:ascii="仿宋" w:eastAsia="仿宋" w:hAnsi="仿宋" w:cs="宋体" w:hint="eastAsia"/>
          <w:color w:val="000000" w:themeColor="text1"/>
          <w:kern w:val="0"/>
          <w:sz w:val="30"/>
          <w:szCs w:val="30"/>
        </w:rPr>
        <w:t>利用假期</w:t>
      </w:r>
      <w:r w:rsidR="00B933C3" w:rsidRPr="00C62F38">
        <w:rPr>
          <w:rFonts w:ascii="仿宋" w:eastAsia="仿宋" w:hAnsi="仿宋" w:cs="宋体" w:hint="eastAsia"/>
          <w:color w:val="000000" w:themeColor="text1"/>
          <w:kern w:val="0"/>
          <w:sz w:val="30"/>
          <w:szCs w:val="30"/>
        </w:rPr>
        <w:t>加盖家庭所在地乡镇或街道民政部门公章。</w:t>
      </w:r>
    </w:p>
    <w:p w:rsidR="00595FC5" w:rsidRPr="00C62F38" w:rsidRDefault="00B933C3" w:rsidP="00595FC5">
      <w:pPr>
        <w:widowControl/>
        <w:spacing w:line="540" w:lineRule="exact"/>
        <w:ind w:firstLineChars="200" w:firstLine="600"/>
        <w:jc w:val="left"/>
        <w:rPr>
          <w:rFonts w:ascii="仿宋" w:eastAsia="仿宋" w:hAnsi="仿宋" w:cs="宋体"/>
          <w:color w:val="000000" w:themeColor="text1"/>
          <w:kern w:val="0"/>
          <w:sz w:val="30"/>
          <w:szCs w:val="30"/>
        </w:rPr>
      </w:pPr>
      <w:r w:rsidRPr="00C62F38">
        <w:rPr>
          <w:rFonts w:ascii="仿宋" w:eastAsia="仿宋" w:hAnsi="仿宋" w:cs="宋体" w:hint="eastAsia"/>
          <w:color w:val="000000" w:themeColor="text1"/>
          <w:kern w:val="0"/>
          <w:sz w:val="30"/>
          <w:szCs w:val="30"/>
        </w:rPr>
        <w:t>有特殊情况的，还需准备其它相关证明材料：</w:t>
      </w:r>
    </w:p>
    <w:p w:rsidR="00B933C3" w:rsidRPr="00C62F38" w:rsidRDefault="00B933C3" w:rsidP="00B933C3">
      <w:pPr>
        <w:widowControl/>
        <w:spacing w:line="540" w:lineRule="exact"/>
        <w:ind w:firstLineChars="200" w:firstLine="600"/>
        <w:jc w:val="left"/>
        <w:rPr>
          <w:rFonts w:ascii="仿宋" w:eastAsia="仿宋" w:hAnsi="仿宋" w:cs="宋体"/>
          <w:color w:val="000000" w:themeColor="text1"/>
          <w:kern w:val="0"/>
          <w:sz w:val="30"/>
          <w:szCs w:val="30"/>
        </w:rPr>
      </w:pPr>
      <w:r w:rsidRPr="00C62F38">
        <w:rPr>
          <w:rFonts w:ascii="仿宋" w:eastAsia="仿宋" w:hAnsi="仿宋" w:cs="宋体" w:hint="eastAsia"/>
          <w:color w:val="000000" w:themeColor="text1"/>
          <w:kern w:val="0"/>
          <w:sz w:val="30"/>
          <w:szCs w:val="30"/>
        </w:rPr>
        <w:t>1.贫困户精准脱贫明白卡、建档立卡户证明、下岗证、低保证、残疾证等家庭经济困难相关证明；烈士子女应提供烈士证</w:t>
      </w:r>
      <w:r w:rsidR="00576FC5" w:rsidRPr="00C62F38">
        <w:rPr>
          <w:rFonts w:ascii="仿宋" w:eastAsia="仿宋" w:hAnsi="仿宋" w:cs="宋体" w:hint="eastAsia"/>
          <w:color w:val="000000" w:themeColor="text1"/>
          <w:kern w:val="0"/>
          <w:sz w:val="30"/>
          <w:szCs w:val="30"/>
        </w:rPr>
        <w:t>；</w:t>
      </w:r>
    </w:p>
    <w:p w:rsidR="00B933C3" w:rsidRPr="00C62F38" w:rsidRDefault="00B933C3" w:rsidP="00B933C3">
      <w:pPr>
        <w:widowControl/>
        <w:spacing w:line="540" w:lineRule="exact"/>
        <w:ind w:firstLineChars="200" w:firstLine="600"/>
        <w:jc w:val="left"/>
        <w:rPr>
          <w:rFonts w:ascii="仿宋" w:eastAsia="仿宋" w:hAnsi="仿宋" w:cs="宋体"/>
          <w:color w:val="000000" w:themeColor="text1"/>
          <w:kern w:val="0"/>
          <w:sz w:val="30"/>
          <w:szCs w:val="30"/>
        </w:rPr>
      </w:pPr>
      <w:r w:rsidRPr="00C62F38">
        <w:rPr>
          <w:rFonts w:ascii="仿宋" w:eastAsia="仿宋" w:hAnsi="仿宋" w:cs="宋体" w:hint="eastAsia"/>
          <w:color w:val="000000" w:themeColor="text1"/>
          <w:kern w:val="0"/>
          <w:sz w:val="30"/>
          <w:szCs w:val="30"/>
        </w:rPr>
        <w:lastRenderedPageBreak/>
        <w:t>2.家庭遭受重大自然灾害的，应提供当地民政部门出具的受灾证明</w:t>
      </w:r>
      <w:r w:rsidR="00576FC5" w:rsidRPr="00C62F38">
        <w:rPr>
          <w:rFonts w:ascii="仿宋" w:eastAsia="仿宋" w:hAnsi="仿宋" w:cs="宋体" w:hint="eastAsia"/>
          <w:color w:val="000000" w:themeColor="text1"/>
          <w:kern w:val="0"/>
          <w:sz w:val="30"/>
          <w:szCs w:val="30"/>
        </w:rPr>
        <w:t>；</w:t>
      </w:r>
    </w:p>
    <w:p w:rsidR="00B933C3" w:rsidRPr="00C62F38" w:rsidRDefault="00B933C3" w:rsidP="00B933C3">
      <w:pPr>
        <w:widowControl/>
        <w:spacing w:line="540" w:lineRule="exact"/>
        <w:ind w:firstLineChars="200" w:firstLine="600"/>
        <w:jc w:val="left"/>
        <w:rPr>
          <w:rFonts w:ascii="仿宋" w:eastAsia="仿宋" w:hAnsi="仿宋" w:cs="宋体"/>
          <w:color w:val="000000" w:themeColor="text1"/>
          <w:kern w:val="0"/>
          <w:sz w:val="30"/>
          <w:szCs w:val="30"/>
        </w:rPr>
      </w:pPr>
      <w:r w:rsidRPr="00C62F38">
        <w:rPr>
          <w:rFonts w:ascii="仿宋" w:eastAsia="仿宋" w:hAnsi="仿宋" w:cs="宋体" w:hint="eastAsia"/>
          <w:color w:val="000000" w:themeColor="text1"/>
          <w:kern w:val="0"/>
          <w:sz w:val="30"/>
          <w:szCs w:val="30"/>
        </w:rPr>
        <w:t>3.学生本人或核心家庭成员的大病支出证明（诊断书及医疗费用发票复印件）</w:t>
      </w:r>
      <w:r w:rsidR="00576FC5" w:rsidRPr="00C62F38">
        <w:rPr>
          <w:rFonts w:ascii="仿宋" w:eastAsia="仿宋" w:hAnsi="仿宋" w:cs="宋体" w:hint="eastAsia"/>
          <w:color w:val="000000" w:themeColor="text1"/>
          <w:kern w:val="0"/>
          <w:sz w:val="30"/>
          <w:szCs w:val="30"/>
        </w:rPr>
        <w:t>；</w:t>
      </w:r>
    </w:p>
    <w:p w:rsidR="00576FC5" w:rsidRPr="00C62F38" w:rsidRDefault="00576FC5" w:rsidP="00B933C3">
      <w:pPr>
        <w:widowControl/>
        <w:spacing w:line="540" w:lineRule="exact"/>
        <w:ind w:firstLineChars="200" w:firstLine="600"/>
        <w:jc w:val="left"/>
        <w:rPr>
          <w:rFonts w:ascii="仿宋" w:eastAsia="仿宋" w:hAnsi="仿宋" w:cs="宋体"/>
          <w:color w:val="000000" w:themeColor="text1"/>
          <w:kern w:val="0"/>
          <w:sz w:val="30"/>
          <w:szCs w:val="30"/>
        </w:rPr>
      </w:pPr>
      <w:r w:rsidRPr="00C62F38">
        <w:rPr>
          <w:rFonts w:ascii="仿宋" w:eastAsia="仿宋" w:hAnsi="仿宋" w:cs="宋体" w:hint="eastAsia"/>
          <w:color w:val="000000" w:themeColor="text1"/>
          <w:kern w:val="0"/>
          <w:sz w:val="30"/>
          <w:szCs w:val="30"/>
        </w:rPr>
        <w:t>4.父(母)有工作单位的，应由所在单位出具年收入证明；</w:t>
      </w:r>
    </w:p>
    <w:p w:rsidR="00B933C3" w:rsidRPr="00C62F38" w:rsidRDefault="00576FC5" w:rsidP="00B933C3">
      <w:pPr>
        <w:widowControl/>
        <w:spacing w:line="540" w:lineRule="exact"/>
        <w:ind w:firstLineChars="200" w:firstLine="600"/>
        <w:jc w:val="left"/>
        <w:rPr>
          <w:rFonts w:ascii="仿宋" w:eastAsia="仿宋" w:hAnsi="仿宋" w:cs="宋体"/>
          <w:color w:val="000000" w:themeColor="text1"/>
          <w:kern w:val="0"/>
          <w:sz w:val="30"/>
          <w:szCs w:val="30"/>
        </w:rPr>
      </w:pPr>
      <w:r w:rsidRPr="00C62F38">
        <w:rPr>
          <w:rFonts w:ascii="仿宋" w:eastAsia="仿宋" w:hAnsi="仿宋" w:cs="宋体" w:hint="eastAsia"/>
          <w:color w:val="000000" w:themeColor="text1"/>
          <w:kern w:val="0"/>
          <w:sz w:val="30"/>
          <w:szCs w:val="30"/>
        </w:rPr>
        <w:t>5.</w:t>
      </w:r>
      <w:r w:rsidR="00B933C3" w:rsidRPr="00C62F38">
        <w:rPr>
          <w:rFonts w:ascii="仿宋" w:eastAsia="仿宋" w:hAnsi="仿宋" w:cs="宋体" w:hint="eastAsia"/>
          <w:color w:val="000000" w:themeColor="text1"/>
          <w:kern w:val="0"/>
          <w:sz w:val="30"/>
          <w:szCs w:val="30"/>
        </w:rPr>
        <w:t>其</w:t>
      </w:r>
      <w:r w:rsidRPr="00C62F38">
        <w:rPr>
          <w:rFonts w:ascii="仿宋" w:eastAsia="仿宋" w:hAnsi="仿宋" w:cs="宋体" w:hint="eastAsia"/>
          <w:color w:val="000000" w:themeColor="text1"/>
          <w:kern w:val="0"/>
          <w:sz w:val="30"/>
          <w:szCs w:val="30"/>
        </w:rPr>
        <w:t>它能够支撑和说明</w:t>
      </w:r>
      <w:r w:rsidR="00B933C3" w:rsidRPr="00C62F38">
        <w:rPr>
          <w:rFonts w:ascii="仿宋" w:eastAsia="仿宋" w:hAnsi="仿宋" w:cs="宋体" w:hint="eastAsia"/>
          <w:color w:val="000000" w:themeColor="text1"/>
          <w:kern w:val="0"/>
          <w:sz w:val="30"/>
          <w:szCs w:val="30"/>
        </w:rPr>
        <w:t>家庭经济困难</w:t>
      </w:r>
      <w:r w:rsidRPr="00C62F38">
        <w:rPr>
          <w:rFonts w:ascii="仿宋" w:eastAsia="仿宋" w:hAnsi="仿宋" w:cs="宋体" w:hint="eastAsia"/>
          <w:color w:val="000000" w:themeColor="text1"/>
          <w:kern w:val="0"/>
          <w:sz w:val="30"/>
          <w:szCs w:val="30"/>
        </w:rPr>
        <w:t>情况的</w:t>
      </w:r>
      <w:r w:rsidR="00B933C3" w:rsidRPr="00C62F38">
        <w:rPr>
          <w:rFonts w:ascii="仿宋" w:eastAsia="仿宋" w:hAnsi="仿宋" w:cs="宋体" w:hint="eastAsia"/>
          <w:color w:val="000000" w:themeColor="text1"/>
          <w:kern w:val="0"/>
          <w:sz w:val="30"/>
          <w:szCs w:val="30"/>
        </w:rPr>
        <w:t>证明材料。</w:t>
      </w:r>
    </w:p>
    <w:p w:rsidR="00B933C3" w:rsidRPr="00C62F38" w:rsidRDefault="0043585B" w:rsidP="00595FC5">
      <w:pPr>
        <w:widowControl/>
        <w:spacing w:line="540" w:lineRule="exact"/>
        <w:ind w:firstLineChars="200" w:firstLine="600"/>
        <w:jc w:val="left"/>
        <w:rPr>
          <w:rFonts w:ascii="仿宋" w:eastAsia="仿宋" w:hAnsi="仿宋" w:cs="宋体"/>
          <w:color w:val="000000" w:themeColor="text1"/>
          <w:kern w:val="0"/>
          <w:sz w:val="30"/>
          <w:szCs w:val="30"/>
        </w:rPr>
      </w:pPr>
      <w:r>
        <w:rPr>
          <w:rFonts w:ascii="仿宋" w:eastAsia="仿宋" w:hAnsi="仿宋" w:cs="宋体" w:hint="eastAsia"/>
          <w:color w:val="000000" w:themeColor="text1"/>
          <w:kern w:val="0"/>
          <w:sz w:val="30"/>
          <w:szCs w:val="30"/>
        </w:rPr>
        <w:t>（二）个人申请</w:t>
      </w:r>
    </w:p>
    <w:p w:rsidR="00005448" w:rsidRPr="00C62F38" w:rsidRDefault="00763288" w:rsidP="008F27C9">
      <w:pPr>
        <w:widowControl/>
        <w:spacing w:line="540" w:lineRule="exact"/>
        <w:ind w:firstLineChars="200" w:firstLine="600"/>
        <w:jc w:val="left"/>
        <w:rPr>
          <w:rFonts w:ascii="仿宋" w:eastAsia="仿宋" w:hAnsi="仿宋" w:cs="宋体"/>
          <w:color w:val="000000" w:themeColor="text1"/>
          <w:kern w:val="0"/>
          <w:sz w:val="30"/>
          <w:szCs w:val="30"/>
        </w:rPr>
      </w:pPr>
      <w:r w:rsidRPr="00C62F38">
        <w:rPr>
          <w:rFonts w:ascii="仿宋" w:eastAsia="仿宋" w:hAnsi="仿宋" w:cs="宋体" w:hint="eastAsia"/>
          <w:color w:val="000000" w:themeColor="text1"/>
          <w:kern w:val="0"/>
          <w:sz w:val="30"/>
          <w:szCs w:val="30"/>
        </w:rPr>
        <w:t>开学</w:t>
      </w:r>
      <w:r w:rsidR="00005448" w:rsidRPr="00C62F38">
        <w:rPr>
          <w:rFonts w:ascii="仿宋" w:eastAsia="仿宋" w:hAnsi="仿宋" w:cs="宋体" w:hint="eastAsia"/>
          <w:color w:val="000000" w:themeColor="text1"/>
          <w:kern w:val="0"/>
          <w:sz w:val="30"/>
          <w:szCs w:val="30"/>
        </w:rPr>
        <w:t>后</w:t>
      </w:r>
      <w:r w:rsidRPr="00C62F38">
        <w:rPr>
          <w:rFonts w:ascii="仿宋" w:eastAsia="仿宋" w:hAnsi="仿宋" w:cs="宋体" w:hint="eastAsia"/>
          <w:color w:val="000000" w:themeColor="text1"/>
          <w:kern w:val="0"/>
          <w:sz w:val="30"/>
          <w:szCs w:val="30"/>
        </w:rPr>
        <w:t>，学生持《调查表》及相关证明材料，向班级提出申请。</w:t>
      </w:r>
      <w:r w:rsidR="002C73FD" w:rsidRPr="00C62F38">
        <w:rPr>
          <w:rFonts w:ascii="仿宋" w:eastAsia="仿宋" w:hAnsi="仿宋" w:cs="宋体" w:hint="eastAsia"/>
          <w:color w:val="000000" w:themeColor="text1"/>
          <w:kern w:val="0"/>
          <w:sz w:val="30"/>
          <w:szCs w:val="30"/>
        </w:rPr>
        <w:t>如有要求，学生还需通过指定网络信息平台提交相关电子资料。</w:t>
      </w:r>
    </w:p>
    <w:p w:rsidR="00005448" w:rsidRPr="00C62F38" w:rsidRDefault="00005448" w:rsidP="00005448">
      <w:pPr>
        <w:widowControl/>
        <w:spacing w:line="540" w:lineRule="exact"/>
        <w:ind w:firstLineChars="200" w:firstLine="600"/>
        <w:jc w:val="left"/>
        <w:rPr>
          <w:rFonts w:ascii="仿宋" w:eastAsia="仿宋" w:hAnsi="仿宋" w:cs="宋体"/>
          <w:color w:val="000000" w:themeColor="text1"/>
          <w:kern w:val="0"/>
          <w:sz w:val="30"/>
          <w:szCs w:val="30"/>
        </w:rPr>
      </w:pPr>
      <w:r w:rsidRPr="00DD4E4B">
        <w:rPr>
          <w:rFonts w:ascii="仿宋" w:eastAsia="仿宋" w:hAnsi="仿宋" w:cs="宋体" w:hint="eastAsia"/>
          <w:color w:val="000000" w:themeColor="text1"/>
          <w:kern w:val="0"/>
          <w:sz w:val="30"/>
          <w:szCs w:val="30"/>
        </w:rPr>
        <w:t>上学年已被认定为家庭经济困难的学生再次申请认定时，如家庭经济状况无显著变化，只需</w:t>
      </w:r>
      <w:r w:rsidR="00584D0C" w:rsidRPr="00DD4E4B">
        <w:rPr>
          <w:rFonts w:ascii="仿宋" w:eastAsia="仿宋" w:hAnsi="仿宋" w:cs="宋体" w:hint="eastAsia"/>
          <w:color w:val="000000" w:themeColor="text1"/>
          <w:kern w:val="0"/>
          <w:sz w:val="30"/>
          <w:szCs w:val="30"/>
        </w:rPr>
        <w:t>填写</w:t>
      </w:r>
      <w:r w:rsidRPr="00DD4E4B">
        <w:rPr>
          <w:rFonts w:ascii="仿宋" w:eastAsia="仿宋" w:hAnsi="仿宋" w:cs="宋体" w:hint="eastAsia"/>
          <w:color w:val="000000" w:themeColor="text1"/>
          <w:kern w:val="0"/>
          <w:sz w:val="30"/>
          <w:szCs w:val="30"/>
        </w:rPr>
        <w:t>《</w:t>
      </w:r>
      <w:r w:rsidR="00584D0C" w:rsidRPr="00DD4E4B">
        <w:rPr>
          <w:rFonts w:ascii="仿宋" w:eastAsia="仿宋" w:hAnsi="仿宋" w:cs="宋体" w:hint="eastAsia"/>
          <w:color w:val="000000" w:themeColor="text1"/>
          <w:kern w:val="0"/>
          <w:sz w:val="30"/>
          <w:szCs w:val="30"/>
        </w:rPr>
        <w:t>中国石油大学（华东）家庭经济困难学生继续认定申请表</w:t>
      </w:r>
      <w:r w:rsidRPr="00DD4E4B">
        <w:rPr>
          <w:rFonts w:ascii="仿宋" w:eastAsia="仿宋" w:hAnsi="仿宋" w:cs="宋体" w:hint="eastAsia"/>
          <w:color w:val="000000" w:themeColor="text1"/>
          <w:kern w:val="0"/>
          <w:sz w:val="30"/>
          <w:szCs w:val="30"/>
        </w:rPr>
        <w:t>》</w:t>
      </w:r>
      <w:r w:rsidR="00584D0C" w:rsidRPr="00DD4E4B">
        <w:rPr>
          <w:rFonts w:ascii="仿宋" w:eastAsia="仿宋" w:hAnsi="仿宋" w:cs="宋体" w:hint="eastAsia"/>
          <w:color w:val="000000" w:themeColor="text1"/>
          <w:kern w:val="0"/>
          <w:sz w:val="30"/>
          <w:szCs w:val="30"/>
        </w:rPr>
        <w:t>（以下简称《继续认定申请表》）</w:t>
      </w:r>
      <w:r w:rsidRPr="00DD4E4B">
        <w:rPr>
          <w:rFonts w:ascii="仿宋" w:eastAsia="仿宋" w:hAnsi="仿宋" w:cs="宋体" w:hint="eastAsia"/>
          <w:color w:val="000000" w:themeColor="text1"/>
          <w:kern w:val="0"/>
          <w:sz w:val="30"/>
          <w:szCs w:val="30"/>
        </w:rPr>
        <w:t>，不再提交《调查表》</w:t>
      </w:r>
      <w:r w:rsidR="0004785A" w:rsidRPr="00DD4E4B">
        <w:rPr>
          <w:rFonts w:ascii="仿宋" w:eastAsia="仿宋" w:hAnsi="仿宋" w:cs="宋体" w:hint="eastAsia"/>
          <w:color w:val="000000" w:themeColor="text1"/>
          <w:kern w:val="0"/>
          <w:sz w:val="30"/>
          <w:szCs w:val="30"/>
        </w:rPr>
        <w:t>；如家庭经济状况发生显著变化，则需重新提交《调查表》。</w:t>
      </w:r>
    </w:p>
    <w:p w:rsidR="00752236" w:rsidRPr="00C62F38" w:rsidRDefault="00763288" w:rsidP="008F27C9">
      <w:pPr>
        <w:widowControl/>
        <w:spacing w:line="540" w:lineRule="exact"/>
        <w:ind w:firstLineChars="200" w:firstLine="600"/>
        <w:jc w:val="left"/>
        <w:rPr>
          <w:rFonts w:ascii="仿宋" w:eastAsia="仿宋" w:hAnsi="仿宋" w:cs="宋体"/>
          <w:color w:val="000000" w:themeColor="text1"/>
          <w:kern w:val="0"/>
          <w:sz w:val="30"/>
          <w:szCs w:val="30"/>
        </w:rPr>
      </w:pPr>
      <w:r w:rsidRPr="00C62F38">
        <w:rPr>
          <w:rFonts w:ascii="仿宋" w:eastAsia="仿宋" w:hAnsi="仿宋" w:cs="宋体" w:hint="eastAsia"/>
          <w:color w:val="000000" w:themeColor="text1"/>
          <w:kern w:val="0"/>
          <w:sz w:val="30"/>
          <w:szCs w:val="30"/>
        </w:rPr>
        <w:t>（三）</w:t>
      </w:r>
      <w:r w:rsidR="00752236" w:rsidRPr="00C62F38">
        <w:rPr>
          <w:rFonts w:ascii="仿宋" w:eastAsia="仿宋" w:hAnsi="仿宋" w:cs="宋体" w:hint="eastAsia"/>
          <w:color w:val="000000" w:themeColor="text1"/>
          <w:kern w:val="0"/>
          <w:sz w:val="30"/>
          <w:szCs w:val="30"/>
        </w:rPr>
        <w:t>量化评估</w:t>
      </w:r>
      <w:r w:rsidR="002A2DE5" w:rsidRPr="00C62F38">
        <w:rPr>
          <w:rFonts w:ascii="仿宋" w:eastAsia="仿宋" w:hAnsi="仿宋" w:cs="宋体" w:hint="eastAsia"/>
          <w:color w:val="000000" w:themeColor="text1"/>
          <w:kern w:val="0"/>
          <w:sz w:val="30"/>
          <w:szCs w:val="30"/>
        </w:rPr>
        <w:t>和民主评议</w:t>
      </w:r>
    </w:p>
    <w:p w:rsidR="00752236" w:rsidRPr="00C62F38" w:rsidRDefault="00DE3366" w:rsidP="002C73FD">
      <w:pPr>
        <w:widowControl/>
        <w:spacing w:line="540" w:lineRule="exact"/>
        <w:ind w:firstLineChars="200" w:firstLine="600"/>
        <w:jc w:val="left"/>
        <w:rPr>
          <w:rFonts w:ascii="仿宋" w:eastAsia="仿宋" w:hAnsi="仿宋" w:cs="宋体"/>
          <w:color w:val="000000" w:themeColor="text1"/>
          <w:kern w:val="0"/>
          <w:sz w:val="30"/>
          <w:szCs w:val="30"/>
        </w:rPr>
      </w:pPr>
      <w:r w:rsidRPr="00C62F38">
        <w:rPr>
          <w:rFonts w:ascii="仿宋" w:eastAsia="仿宋" w:hAnsi="仿宋" w:cs="宋体" w:hint="eastAsia"/>
          <w:color w:val="000000" w:themeColor="text1"/>
          <w:kern w:val="0"/>
          <w:sz w:val="30"/>
          <w:szCs w:val="30"/>
        </w:rPr>
        <w:t>学校对反映学生家庭经济困难程度的各项指标进行调查研究，科学设定指标内容及权重，建立统一的量化指标体系。</w:t>
      </w:r>
      <w:r w:rsidR="002C73FD" w:rsidRPr="00C62F38">
        <w:rPr>
          <w:rFonts w:ascii="仿宋" w:eastAsia="仿宋" w:hAnsi="仿宋" w:cs="宋体" w:hint="eastAsia"/>
          <w:color w:val="000000" w:themeColor="text1"/>
          <w:kern w:val="0"/>
          <w:sz w:val="30"/>
          <w:szCs w:val="30"/>
        </w:rPr>
        <w:t>班级资助评议小组根据学生提交材料，参照量化</w:t>
      </w:r>
      <w:r w:rsidRPr="00C62F38">
        <w:rPr>
          <w:rFonts w:ascii="仿宋" w:eastAsia="仿宋" w:hAnsi="仿宋" w:cs="宋体" w:hint="eastAsia"/>
          <w:color w:val="000000" w:themeColor="text1"/>
          <w:kern w:val="0"/>
          <w:sz w:val="30"/>
          <w:szCs w:val="30"/>
        </w:rPr>
        <w:t>指标体系开展量化</w:t>
      </w:r>
      <w:r w:rsidR="002C73FD" w:rsidRPr="00C62F38">
        <w:rPr>
          <w:rFonts w:ascii="仿宋" w:eastAsia="仿宋" w:hAnsi="仿宋" w:cs="宋体" w:hint="eastAsia"/>
          <w:color w:val="000000" w:themeColor="text1"/>
          <w:kern w:val="0"/>
          <w:sz w:val="30"/>
          <w:szCs w:val="30"/>
        </w:rPr>
        <w:t>评估</w:t>
      </w:r>
      <w:r w:rsidRPr="00C62F38">
        <w:rPr>
          <w:rFonts w:ascii="仿宋" w:eastAsia="仿宋" w:hAnsi="仿宋" w:cs="宋体" w:hint="eastAsia"/>
          <w:color w:val="000000" w:themeColor="text1"/>
          <w:kern w:val="0"/>
          <w:sz w:val="30"/>
          <w:szCs w:val="30"/>
        </w:rPr>
        <w:t>。</w:t>
      </w:r>
    </w:p>
    <w:p w:rsidR="002B389A" w:rsidRPr="00C62F38" w:rsidRDefault="002A2DE5" w:rsidP="00DE3366">
      <w:pPr>
        <w:widowControl/>
        <w:spacing w:line="540" w:lineRule="exact"/>
        <w:ind w:firstLineChars="200" w:firstLine="600"/>
        <w:jc w:val="left"/>
        <w:rPr>
          <w:rFonts w:ascii="仿宋" w:eastAsia="仿宋" w:hAnsi="仿宋" w:cs="宋体"/>
          <w:color w:val="000000" w:themeColor="text1"/>
          <w:kern w:val="0"/>
          <w:sz w:val="30"/>
          <w:szCs w:val="30"/>
        </w:rPr>
      </w:pPr>
      <w:r w:rsidRPr="00C62F38">
        <w:rPr>
          <w:rFonts w:ascii="仿宋" w:eastAsia="仿宋" w:hAnsi="仿宋" w:cs="宋体" w:hint="eastAsia"/>
          <w:color w:val="000000" w:themeColor="text1"/>
          <w:kern w:val="0"/>
          <w:sz w:val="30"/>
          <w:szCs w:val="30"/>
        </w:rPr>
        <w:t>在量化评估结果的基础上，</w:t>
      </w:r>
      <w:r w:rsidR="00DE3366" w:rsidRPr="00C62F38">
        <w:rPr>
          <w:rFonts w:ascii="仿宋" w:eastAsia="仿宋" w:hAnsi="仿宋" w:cs="宋体" w:hint="eastAsia"/>
          <w:color w:val="000000" w:themeColor="text1"/>
          <w:kern w:val="0"/>
          <w:sz w:val="30"/>
          <w:szCs w:val="30"/>
        </w:rPr>
        <w:t>班级资助评议小组</w:t>
      </w:r>
      <w:r w:rsidRPr="00C62F38">
        <w:rPr>
          <w:rFonts w:ascii="仿宋" w:eastAsia="仿宋" w:hAnsi="仿宋" w:cs="宋体" w:hint="eastAsia"/>
          <w:color w:val="000000" w:themeColor="text1"/>
          <w:kern w:val="0"/>
          <w:sz w:val="30"/>
          <w:szCs w:val="30"/>
        </w:rPr>
        <w:t>和各专业年级资助工作小组依次</w:t>
      </w:r>
      <w:r w:rsidR="00DE3366" w:rsidRPr="00C62F38">
        <w:rPr>
          <w:rFonts w:ascii="仿宋" w:eastAsia="仿宋" w:hAnsi="仿宋" w:cs="宋体" w:hint="eastAsia"/>
          <w:color w:val="000000" w:themeColor="text1"/>
          <w:kern w:val="0"/>
          <w:sz w:val="30"/>
          <w:szCs w:val="30"/>
        </w:rPr>
        <w:t>组织民主评议</w:t>
      </w:r>
      <w:r w:rsidRPr="00C62F38">
        <w:rPr>
          <w:rFonts w:ascii="仿宋" w:eastAsia="仿宋" w:hAnsi="仿宋" w:cs="宋体" w:hint="eastAsia"/>
          <w:color w:val="000000" w:themeColor="text1"/>
          <w:kern w:val="0"/>
          <w:sz w:val="30"/>
          <w:szCs w:val="30"/>
        </w:rPr>
        <w:t>。</w:t>
      </w:r>
      <w:r w:rsidR="00DE3366" w:rsidRPr="00C62F38">
        <w:rPr>
          <w:rFonts w:ascii="仿宋" w:eastAsia="仿宋" w:hAnsi="仿宋" w:cs="宋体" w:hint="eastAsia"/>
          <w:color w:val="000000" w:themeColor="text1"/>
          <w:kern w:val="0"/>
          <w:sz w:val="30"/>
          <w:szCs w:val="30"/>
        </w:rPr>
        <w:t>评议内容主要包括：学生所填报信息</w:t>
      </w:r>
      <w:r w:rsidRPr="00C62F38">
        <w:rPr>
          <w:rFonts w:ascii="仿宋" w:eastAsia="仿宋" w:hAnsi="仿宋" w:cs="宋体" w:hint="eastAsia"/>
          <w:color w:val="000000" w:themeColor="text1"/>
          <w:kern w:val="0"/>
          <w:sz w:val="30"/>
          <w:szCs w:val="30"/>
        </w:rPr>
        <w:t>真实性，学生</w:t>
      </w:r>
      <w:r w:rsidR="00DE3366" w:rsidRPr="00C62F38">
        <w:rPr>
          <w:rFonts w:ascii="仿宋" w:eastAsia="仿宋" w:hAnsi="仿宋" w:cs="宋体" w:hint="eastAsia"/>
          <w:color w:val="000000" w:themeColor="text1"/>
          <w:kern w:val="0"/>
          <w:sz w:val="30"/>
          <w:szCs w:val="30"/>
        </w:rPr>
        <w:t>日常消费</w:t>
      </w:r>
      <w:r w:rsidRPr="00C62F38">
        <w:rPr>
          <w:rFonts w:ascii="仿宋" w:eastAsia="仿宋" w:hAnsi="仿宋" w:cs="宋体" w:hint="eastAsia"/>
          <w:color w:val="000000" w:themeColor="text1"/>
          <w:kern w:val="0"/>
          <w:sz w:val="30"/>
          <w:szCs w:val="30"/>
        </w:rPr>
        <w:t>状况，学生思想道德及诚信感恩情况，学习态度及综合表现，学生已获资助情况等。</w:t>
      </w:r>
      <w:r w:rsidR="002B389A" w:rsidRPr="00C62F38">
        <w:rPr>
          <w:rFonts w:ascii="仿宋" w:eastAsia="仿宋" w:hAnsi="仿宋" w:cs="宋体" w:hint="eastAsia"/>
          <w:color w:val="000000" w:themeColor="text1"/>
          <w:kern w:val="0"/>
          <w:sz w:val="30"/>
          <w:szCs w:val="30"/>
        </w:rPr>
        <w:t>辅导员要经常深入到学生当中，了解家庭经济困难学生生活、学习</w:t>
      </w:r>
      <w:r w:rsidR="002B389A" w:rsidRPr="00C62F38">
        <w:rPr>
          <w:rFonts w:ascii="仿宋" w:eastAsia="仿宋" w:hAnsi="仿宋" w:cs="宋体" w:hint="eastAsia"/>
          <w:color w:val="000000" w:themeColor="text1"/>
          <w:kern w:val="0"/>
          <w:sz w:val="30"/>
          <w:szCs w:val="30"/>
        </w:rPr>
        <w:lastRenderedPageBreak/>
        <w:t>等方面情况，作为家庭经济困难学生认定的辅助手段。</w:t>
      </w:r>
      <w:r w:rsidR="00DE3366" w:rsidRPr="00C62F38">
        <w:rPr>
          <w:rFonts w:ascii="仿宋" w:eastAsia="仿宋" w:hAnsi="仿宋" w:cs="宋体" w:hint="eastAsia"/>
          <w:color w:val="000000" w:themeColor="text1"/>
          <w:kern w:val="0"/>
          <w:sz w:val="30"/>
          <w:szCs w:val="30"/>
        </w:rPr>
        <w:t>评议结束</w:t>
      </w:r>
      <w:r w:rsidRPr="00C62F38">
        <w:rPr>
          <w:rFonts w:ascii="仿宋" w:eastAsia="仿宋" w:hAnsi="仿宋" w:cs="宋体" w:hint="eastAsia"/>
          <w:color w:val="000000" w:themeColor="text1"/>
          <w:kern w:val="0"/>
          <w:sz w:val="30"/>
          <w:szCs w:val="30"/>
        </w:rPr>
        <w:t>，</w:t>
      </w:r>
      <w:r w:rsidR="00DE3366" w:rsidRPr="00C62F38">
        <w:rPr>
          <w:rFonts w:ascii="仿宋" w:eastAsia="仿宋" w:hAnsi="仿宋" w:cs="宋体" w:hint="eastAsia"/>
          <w:color w:val="000000" w:themeColor="text1"/>
          <w:kern w:val="0"/>
          <w:sz w:val="30"/>
          <w:szCs w:val="30"/>
        </w:rPr>
        <w:t>初步确定家庭经济困难学生认定结果，报</w:t>
      </w:r>
      <w:r w:rsidRPr="00C62F38">
        <w:rPr>
          <w:rFonts w:ascii="仿宋" w:eastAsia="仿宋" w:hAnsi="仿宋" w:cs="宋体" w:hint="eastAsia"/>
          <w:color w:val="000000" w:themeColor="text1"/>
          <w:kern w:val="0"/>
          <w:sz w:val="30"/>
          <w:szCs w:val="30"/>
        </w:rPr>
        <w:t>各学院部资助</w:t>
      </w:r>
      <w:r w:rsidR="00DE3366" w:rsidRPr="00C62F38">
        <w:rPr>
          <w:rFonts w:ascii="仿宋" w:eastAsia="仿宋" w:hAnsi="仿宋" w:cs="宋体" w:hint="eastAsia"/>
          <w:color w:val="000000" w:themeColor="text1"/>
          <w:kern w:val="0"/>
          <w:sz w:val="30"/>
          <w:szCs w:val="30"/>
        </w:rPr>
        <w:t>工作组审核。</w:t>
      </w:r>
    </w:p>
    <w:p w:rsidR="00212A2A" w:rsidRPr="00C62F38" w:rsidRDefault="00763288" w:rsidP="008F27C9">
      <w:pPr>
        <w:widowControl/>
        <w:spacing w:line="540" w:lineRule="exact"/>
        <w:ind w:firstLineChars="200" w:firstLine="600"/>
        <w:jc w:val="left"/>
        <w:rPr>
          <w:rFonts w:ascii="仿宋" w:eastAsia="仿宋" w:hAnsi="仿宋" w:cs="宋体"/>
          <w:color w:val="000000" w:themeColor="text1"/>
          <w:kern w:val="0"/>
          <w:sz w:val="30"/>
          <w:szCs w:val="30"/>
        </w:rPr>
      </w:pPr>
      <w:r w:rsidRPr="00C62F38">
        <w:rPr>
          <w:rFonts w:ascii="仿宋" w:eastAsia="仿宋" w:hAnsi="仿宋" w:cs="宋体" w:hint="eastAsia"/>
          <w:color w:val="000000" w:themeColor="text1"/>
          <w:kern w:val="0"/>
          <w:sz w:val="30"/>
          <w:szCs w:val="30"/>
        </w:rPr>
        <w:t>（四）</w:t>
      </w:r>
      <w:r w:rsidR="00E24CFE" w:rsidRPr="00C62F38">
        <w:rPr>
          <w:rFonts w:ascii="仿宋" w:eastAsia="仿宋" w:hAnsi="仿宋" w:cs="宋体" w:hint="eastAsia"/>
          <w:color w:val="000000" w:themeColor="text1"/>
          <w:kern w:val="0"/>
          <w:sz w:val="30"/>
          <w:szCs w:val="30"/>
        </w:rPr>
        <w:t>各学院（部）</w:t>
      </w:r>
      <w:r w:rsidRPr="00C62F38">
        <w:rPr>
          <w:rFonts w:ascii="仿宋" w:eastAsia="仿宋" w:hAnsi="仿宋" w:cs="宋体" w:hint="eastAsia"/>
          <w:color w:val="000000" w:themeColor="text1"/>
          <w:kern w:val="0"/>
          <w:sz w:val="30"/>
          <w:szCs w:val="30"/>
        </w:rPr>
        <w:t>审核</w:t>
      </w:r>
    </w:p>
    <w:p w:rsidR="00763288" w:rsidRPr="00C62F38" w:rsidRDefault="00E24CFE" w:rsidP="008F27C9">
      <w:pPr>
        <w:widowControl/>
        <w:spacing w:line="540" w:lineRule="exact"/>
        <w:ind w:firstLineChars="200" w:firstLine="600"/>
        <w:jc w:val="left"/>
        <w:rPr>
          <w:rFonts w:ascii="仿宋" w:eastAsia="仿宋" w:hAnsi="仿宋" w:cs="宋体"/>
          <w:color w:val="000000" w:themeColor="text1"/>
          <w:kern w:val="0"/>
          <w:sz w:val="30"/>
          <w:szCs w:val="30"/>
        </w:rPr>
      </w:pPr>
      <w:r w:rsidRPr="00C62F38">
        <w:rPr>
          <w:rFonts w:ascii="仿宋" w:eastAsia="仿宋" w:hAnsi="仿宋" w:cs="宋体" w:hint="eastAsia"/>
          <w:color w:val="000000" w:themeColor="text1"/>
          <w:kern w:val="0"/>
          <w:sz w:val="30"/>
          <w:szCs w:val="30"/>
        </w:rPr>
        <w:t>各学院（部）</w:t>
      </w:r>
      <w:r w:rsidR="00212A2A" w:rsidRPr="00C62F38">
        <w:rPr>
          <w:rFonts w:ascii="仿宋" w:eastAsia="仿宋" w:hAnsi="仿宋" w:cs="宋体" w:hint="eastAsia"/>
          <w:color w:val="000000" w:themeColor="text1"/>
          <w:kern w:val="0"/>
          <w:sz w:val="30"/>
          <w:szCs w:val="30"/>
        </w:rPr>
        <w:t>资助</w:t>
      </w:r>
      <w:r w:rsidR="00763288" w:rsidRPr="00C62F38">
        <w:rPr>
          <w:rFonts w:ascii="仿宋" w:eastAsia="仿宋" w:hAnsi="仿宋" w:cs="宋体" w:hint="eastAsia"/>
          <w:color w:val="000000" w:themeColor="text1"/>
          <w:kern w:val="0"/>
          <w:sz w:val="30"/>
          <w:szCs w:val="30"/>
        </w:rPr>
        <w:t>工作组认真审核认定各</w:t>
      </w:r>
      <w:r w:rsidR="00212A2A" w:rsidRPr="00C62F38">
        <w:rPr>
          <w:rFonts w:ascii="仿宋" w:eastAsia="仿宋" w:hAnsi="仿宋" w:cs="宋体" w:hint="eastAsia"/>
          <w:color w:val="000000" w:themeColor="text1"/>
          <w:kern w:val="0"/>
          <w:sz w:val="30"/>
          <w:szCs w:val="30"/>
        </w:rPr>
        <w:t>专业</w:t>
      </w:r>
      <w:r w:rsidR="00763288" w:rsidRPr="00C62F38">
        <w:rPr>
          <w:rFonts w:ascii="仿宋" w:eastAsia="仿宋" w:hAnsi="仿宋" w:cs="宋体" w:hint="eastAsia"/>
          <w:color w:val="000000" w:themeColor="text1"/>
          <w:kern w:val="0"/>
          <w:sz w:val="30"/>
          <w:szCs w:val="30"/>
        </w:rPr>
        <w:t>年级申报的初步评议结果。如有异议，可在征询</w:t>
      </w:r>
      <w:r w:rsidR="00212A2A" w:rsidRPr="00C62F38">
        <w:rPr>
          <w:rFonts w:ascii="仿宋" w:eastAsia="仿宋" w:hAnsi="仿宋" w:cs="宋体" w:hint="eastAsia"/>
          <w:color w:val="000000" w:themeColor="text1"/>
          <w:kern w:val="0"/>
          <w:sz w:val="30"/>
          <w:szCs w:val="30"/>
        </w:rPr>
        <w:t>各专业年级资助</w:t>
      </w:r>
      <w:r w:rsidR="00763288" w:rsidRPr="00C62F38">
        <w:rPr>
          <w:rFonts w:ascii="仿宋" w:eastAsia="仿宋" w:hAnsi="仿宋" w:cs="宋体" w:hint="eastAsia"/>
          <w:color w:val="000000" w:themeColor="text1"/>
          <w:kern w:val="0"/>
          <w:sz w:val="30"/>
          <w:szCs w:val="30"/>
        </w:rPr>
        <w:t>工作小组意见后予以调整。</w:t>
      </w:r>
    </w:p>
    <w:p w:rsidR="00212A2A" w:rsidRPr="00C62F38" w:rsidRDefault="00763288" w:rsidP="008F27C9">
      <w:pPr>
        <w:widowControl/>
        <w:spacing w:line="540" w:lineRule="exact"/>
        <w:ind w:firstLineChars="200" w:firstLine="600"/>
        <w:jc w:val="left"/>
        <w:rPr>
          <w:rFonts w:ascii="仿宋" w:eastAsia="仿宋" w:hAnsi="仿宋" w:cs="宋体"/>
          <w:color w:val="000000" w:themeColor="text1"/>
          <w:kern w:val="0"/>
          <w:sz w:val="30"/>
          <w:szCs w:val="30"/>
        </w:rPr>
      </w:pPr>
      <w:r w:rsidRPr="00C62F38">
        <w:rPr>
          <w:rFonts w:ascii="仿宋" w:eastAsia="仿宋" w:hAnsi="仿宋" w:cs="宋体" w:hint="eastAsia"/>
          <w:color w:val="000000" w:themeColor="text1"/>
          <w:kern w:val="0"/>
          <w:sz w:val="30"/>
          <w:szCs w:val="30"/>
        </w:rPr>
        <w:t>（五）公示及异议处理</w:t>
      </w:r>
    </w:p>
    <w:p w:rsidR="00212A2A" w:rsidRPr="00C62F38" w:rsidRDefault="00E24CFE" w:rsidP="008F27C9">
      <w:pPr>
        <w:widowControl/>
        <w:spacing w:line="540" w:lineRule="exact"/>
        <w:ind w:firstLineChars="200" w:firstLine="600"/>
        <w:jc w:val="left"/>
        <w:rPr>
          <w:rFonts w:ascii="仿宋" w:eastAsia="仿宋" w:hAnsi="仿宋" w:cs="宋体"/>
          <w:color w:val="000000" w:themeColor="text1"/>
          <w:kern w:val="0"/>
          <w:sz w:val="30"/>
          <w:szCs w:val="30"/>
        </w:rPr>
      </w:pPr>
      <w:r w:rsidRPr="00C62F38">
        <w:rPr>
          <w:rFonts w:ascii="仿宋" w:eastAsia="仿宋" w:hAnsi="仿宋" w:cs="宋体" w:hint="eastAsia"/>
          <w:color w:val="000000" w:themeColor="text1"/>
          <w:kern w:val="0"/>
          <w:sz w:val="30"/>
          <w:szCs w:val="30"/>
        </w:rPr>
        <w:t>各学院（部）</w:t>
      </w:r>
      <w:r w:rsidR="00212A2A" w:rsidRPr="00C62F38">
        <w:rPr>
          <w:rFonts w:ascii="仿宋" w:eastAsia="仿宋" w:hAnsi="仿宋" w:cs="宋体" w:hint="eastAsia"/>
          <w:color w:val="000000" w:themeColor="text1"/>
          <w:kern w:val="0"/>
          <w:sz w:val="30"/>
          <w:szCs w:val="30"/>
        </w:rPr>
        <w:t>资助工作组</w:t>
      </w:r>
      <w:r w:rsidR="00763288" w:rsidRPr="00C62F38">
        <w:rPr>
          <w:rFonts w:ascii="仿宋" w:eastAsia="仿宋" w:hAnsi="仿宋" w:cs="宋体" w:hint="eastAsia"/>
          <w:color w:val="000000" w:themeColor="text1"/>
          <w:kern w:val="0"/>
          <w:sz w:val="30"/>
          <w:szCs w:val="30"/>
        </w:rPr>
        <w:t>审核通过后，要将家庭经济困难学生名单及档次，以适当方式在适当范围内公示不少于5个工作日。在公示家庭经济困难学生受助情况时，不能涉及学生个人及家庭的隐私。</w:t>
      </w:r>
      <w:r w:rsidR="00212A2A" w:rsidRPr="00C62F38">
        <w:rPr>
          <w:rFonts w:ascii="仿宋" w:eastAsia="仿宋" w:hAnsi="仿宋" w:cs="宋体" w:hint="eastAsia"/>
          <w:color w:val="000000" w:themeColor="text1"/>
          <w:kern w:val="0"/>
          <w:sz w:val="30"/>
          <w:szCs w:val="30"/>
        </w:rPr>
        <w:t>师生</w:t>
      </w:r>
      <w:r w:rsidR="00763288" w:rsidRPr="00C62F38">
        <w:rPr>
          <w:rFonts w:ascii="仿宋" w:eastAsia="仿宋" w:hAnsi="仿宋" w:cs="宋体" w:hint="eastAsia"/>
          <w:color w:val="000000" w:themeColor="text1"/>
          <w:kern w:val="0"/>
          <w:sz w:val="30"/>
          <w:szCs w:val="30"/>
        </w:rPr>
        <w:t>如有异议，可通过有效方式向</w:t>
      </w:r>
      <w:r w:rsidRPr="00C62F38">
        <w:rPr>
          <w:rFonts w:ascii="仿宋" w:eastAsia="仿宋" w:hAnsi="仿宋" w:cs="宋体" w:hint="eastAsia"/>
          <w:color w:val="000000" w:themeColor="text1"/>
          <w:kern w:val="0"/>
          <w:sz w:val="30"/>
          <w:szCs w:val="30"/>
        </w:rPr>
        <w:t>各学院（部）</w:t>
      </w:r>
      <w:r w:rsidR="00212A2A" w:rsidRPr="00C62F38">
        <w:rPr>
          <w:rFonts w:ascii="仿宋" w:eastAsia="仿宋" w:hAnsi="仿宋" w:cs="宋体" w:hint="eastAsia"/>
          <w:color w:val="000000" w:themeColor="text1"/>
          <w:kern w:val="0"/>
          <w:sz w:val="30"/>
          <w:szCs w:val="30"/>
        </w:rPr>
        <w:t>资助工作</w:t>
      </w:r>
      <w:r w:rsidR="00763288" w:rsidRPr="00C62F38">
        <w:rPr>
          <w:rFonts w:ascii="仿宋" w:eastAsia="仿宋" w:hAnsi="仿宋" w:cs="宋体" w:hint="eastAsia"/>
          <w:color w:val="000000" w:themeColor="text1"/>
          <w:kern w:val="0"/>
          <w:sz w:val="30"/>
          <w:szCs w:val="30"/>
        </w:rPr>
        <w:t>组提出质疑。</w:t>
      </w:r>
      <w:r w:rsidR="00212A2A" w:rsidRPr="00C62F38">
        <w:rPr>
          <w:rFonts w:ascii="仿宋" w:eastAsia="仿宋" w:hAnsi="仿宋" w:cs="宋体" w:hint="eastAsia"/>
          <w:color w:val="000000" w:themeColor="text1"/>
          <w:kern w:val="0"/>
          <w:sz w:val="30"/>
          <w:szCs w:val="30"/>
        </w:rPr>
        <w:t>资助工作</w:t>
      </w:r>
      <w:r w:rsidR="00763288" w:rsidRPr="00C62F38">
        <w:rPr>
          <w:rFonts w:ascii="仿宋" w:eastAsia="仿宋" w:hAnsi="仿宋" w:cs="宋体" w:hint="eastAsia"/>
          <w:color w:val="000000" w:themeColor="text1"/>
          <w:kern w:val="0"/>
          <w:sz w:val="30"/>
          <w:szCs w:val="30"/>
        </w:rPr>
        <w:t>组应在接到异议材料的3个工作日内予以答复。如对</w:t>
      </w:r>
      <w:r w:rsidRPr="00C62F38">
        <w:rPr>
          <w:rFonts w:ascii="仿宋" w:eastAsia="仿宋" w:hAnsi="仿宋" w:cs="宋体" w:hint="eastAsia"/>
          <w:color w:val="000000" w:themeColor="text1"/>
          <w:kern w:val="0"/>
          <w:sz w:val="30"/>
          <w:szCs w:val="30"/>
        </w:rPr>
        <w:t>各学院（部）</w:t>
      </w:r>
      <w:r w:rsidR="00763288" w:rsidRPr="00C62F38">
        <w:rPr>
          <w:rFonts w:ascii="仿宋" w:eastAsia="仿宋" w:hAnsi="仿宋" w:cs="宋体" w:hint="eastAsia"/>
          <w:color w:val="000000" w:themeColor="text1"/>
          <w:kern w:val="0"/>
          <w:sz w:val="30"/>
          <w:szCs w:val="30"/>
        </w:rPr>
        <w:t>的答复仍有异议，可通过有效方式向</w:t>
      </w:r>
      <w:r w:rsidR="00212A2A" w:rsidRPr="00C62F38">
        <w:rPr>
          <w:rFonts w:ascii="仿宋" w:eastAsia="仿宋" w:hAnsi="仿宋" w:cs="宋体" w:hint="eastAsia"/>
          <w:color w:val="000000" w:themeColor="text1"/>
          <w:kern w:val="0"/>
          <w:sz w:val="30"/>
          <w:szCs w:val="30"/>
        </w:rPr>
        <w:t>学生资助中心</w:t>
      </w:r>
      <w:r w:rsidR="00763288" w:rsidRPr="00C62F38">
        <w:rPr>
          <w:rFonts w:ascii="仿宋" w:eastAsia="仿宋" w:hAnsi="仿宋" w:cs="宋体" w:hint="eastAsia"/>
          <w:color w:val="000000" w:themeColor="text1"/>
          <w:kern w:val="0"/>
          <w:sz w:val="30"/>
          <w:szCs w:val="30"/>
        </w:rPr>
        <w:t>提请复议。</w:t>
      </w:r>
      <w:r w:rsidR="00212A2A" w:rsidRPr="00C62F38">
        <w:rPr>
          <w:rFonts w:ascii="仿宋" w:eastAsia="仿宋" w:hAnsi="仿宋" w:cs="宋体" w:hint="eastAsia"/>
          <w:color w:val="000000" w:themeColor="text1"/>
          <w:kern w:val="0"/>
          <w:sz w:val="30"/>
          <w:szCs w:val="30"/>
        </w:rPr>
        <w:t>学生资助中心</w:t>
      </w:r>
      <w:r w:rsidR="00763288" w:rsidRPr="00C62F38">
        <w:rPr>
          <w:rFonts w:ascii="仿宋" w:eastAsia="仿宋" w:hAnsi="仿宋" w:cs="宋体" w:hint="eastAsia"/>
          <w:color w:val="000000" w:themeColor="text1"/>
          <w:kern w:val="0"/>
          <w:sz w:val="30"/>
          <w:szCs w:val="30"/>
        </w:rPr>
        <w:t>应在接到复议提请的3个工作日内予以答复。如情况属实，应做出调整。</w:t>
      </w:r>
    </w:p>
    <w:p w:rsidR="00212A2A" w:rsidRPr="00C62F38" w:rsidRDefault="00763288" w:rsidP="008F27C9">
      <w:pPr>
        <w:widowControl/>
        <w:spacing w:line="540" w:lineRule="exact"/>
        <w:ind w:firstLineChars="200" w:firstLine="600"/>
        <w:jc w:val="left"/>
        <w:rPr>
          <w:rFonts w:ascii="仿宋" w:eastAsia="仿宋" w:hAnsi="仿宋" w:cs="宋体"/>
          <w:color w:val="000000" w:themeColor="text1"/>
          <w:kern w:val="0"/>
          <w:sz w:val="30"/>
          <w:szCs w:val="30"/>
        </w:rPr>
      </w:pPr>
      <w:r w:rsidRPr="00C62F38">
        <w:rPr>
          <w:rFonts w:ascii="仿宋" w:eastAsia="仿宋" w:hAnsi="仿宋" w:cs="宋体" w:hint="eastAsia"/>
          <w:color w:val="000000" w:themeColor="text1"/>
          <w:kern w:val="0"/>
          <w:sz w:val="30"/>
          <w:szCs w:val="30"/>
        </w:rPr>
        <w:t>（六）</w:t>
      </w:r>
      <w:r w:rsidR="0043585B">
        <w:rPr>
          <w:rFonts w:ascii="仿宋" w:eastAsia="仿宋" w:hAnsi="仿宋" w:cs="宋体" w:hint="eastAsia"/>
          <w:color w:val="000000" w:themeColor="text1"/>
          <w:kern w:val="0"/>
          <w:sz w:val="30"/>
          <w:szCs w:val="30"/>
        </w:rPr>
        <w:t>认定结果确定及建档</w:t>
      </w:r>
    </w:p>
    <w:p w:rsidR="00212A2A" w:rsidRPr="00C62F38" w:rsidRDefault="00212A2A" w:rsidP="00212A2A">
      <w:pPr>
        <w:widowControl/>
        <w:spacing w:line="540" w:lineRule="exact"/>
        <w:ind w:firstLineChars="200" w:firstLine="600"/>
        <w:jc w:val="left"/>
        <w:rPr>
          <w:rFonts w:ascii="仿宋" w:eastAsia="仿宋" w:hAnsi="仿宋" w:cs="宋体"/>
          <w:color w:val="000000" w:themeColor="text1"/>
          <w:kern w:val="0"/>
          <w:sz w:val="30"/>
          <w:szCs w:val="30"/>
        </w:rPr>
      </w:pPr>
      <w:r w:rsidRPr="00C62F38">
        <w:rPr>
          <w:rFonts w:ascii="仿宋" w:eastAsia="仿宋" w:hAnsi="仿宋" w:cs="宋体" w:hint="eastAsia"/>
          <w:color w:val="000000" w:themeColor="text1"/>
          <w:kern w:val="0"/>
          <w:sz w:val="30"/>
          <w:szCs w:val="30"/>
        </w:rPr>
        <w:t>各学院</w:t>
      </w:r>
      <w:r w:rsidR="00786FE8" w:rsidRPr="00C62F38">
        <w:rPr>
          <w:rFonts w:ascii="仿宋" w:eastAsia="仿宋" w:hAnsi="仿宋" w:cs="宋体" w:hint="eastAsia"/>
          <w:color w:val="000000" w:themeColor="text1"/>
          <w:kern w:val="0"/>
          <w:sz w:val="30"/>
          <w:szCs w:val="30"/>
        </w:rPr>
        <w:t>（部）</w:t>
      </w:r>
      <w:r w:rsidRPr="00C62F38">
        <w:rPr>
          <w:rFonts w:ascii="仿宋" w:eastAsia="仿宋" w:hAnsi="仿宋" w:cs="宋体" w:hint="eastAsia"/>
          <w:color w:val="000000" w:themeColor="text1"/>
          <w:kern w:val="0"/>
          <w:sz w:val="30"/>
          <w:szCs w:val="30"/>
        </w:rPr>
        <w:t>在认定结果公示结束后将家庭经济困难学生名单及档次报学生资助中心，学生资助中心汇总审核后报校</w:t>
      </w:r>
      <w:r w:rsidR="00786FE8" w:rsidRPr="00C62F38">
        <w:rPr>
          <w:rFonts w:ascii="仿宋" w:eastAsia="仿宋" w:hAnsi="仿宋" w:cs="宋体" w:hint="eastAsia"/>
          <w:color w:val="000000" w:themeColor="text1"/>
          <w:kern w:val="0"/>
          <w:sz w:val="30"/>
          <w:szCs w:val="30"/>
        </w:rPr>
        <w:t>学生工作委员会学生</w:t>
      </w:r>
      <w:r w:rsidRPr="00C62F38">
        <w:rPr>
          <w:rFonts w:ascii="仿宋" w:eastAsia="仿宋" w:hAnsi="仿宋" w:cs="宋体" w:hint="eastAsia"/>
          <w:color w:val="000000" w:themeColor="text1"/>
          <w:kern w:val="0"/>
          <w:sz w:val="30"/>
          <w:szCs w:val="30"/>
        </w:rPr>
        <w:t>资助工作组审批，最终确定认定结果。</w:t>
      </w:r>
      <w:r w:rsidR="00786FE8" w:rsidRPr="00C62F38">
        <w:rPr>
          <w:rFonts w:ascii="仿宋" w:eastAsia="仿宋" w:hAnsi="仿宋" w:cs="宋体" w:hint="eastAsia"/>
          <w:color w:val="000000" w:themeColor="text1"/>
          <w:kern w:val="0"/>
          <w:sz w:val="30"/>
          <w:szCs w:val="30"/>
        </w:rPr>
        <w:t>学生资助中心和各学院（部）分别</w:t>
      </w:r>
      <w:r w:rsidRPr="00C62F38">
        <w:rPr>
          <w:rFonts w:ascii="仿宋" w:eastAsia="仿宋" w:hAnsi="仿宋" w:cs="宋体" w:hint="eastAsia"/>
          <w:color w:val="000000" w:themeColor="text1"/>
          <w:kern w:val="0"/>
          <w:sz w:val="30"/>
          <w:szCs w:val="30"/>
        </w:rPr>
        <w:t>建立健全家庭经济困难学生信息档案，实行动态管理。档案内容涉及学生个人及家庭</w:t>
      </w:r>
      <w:r w:rsidR="00786FE8" w:rsidRPr="00C62F38">
        <w:rPr>
          <w:rFonts w:ascii="仿宋" w:eastAsia="仿宋" w:hAnsi="仿宋" w:cs="宋体" w:hint="eastAsia"/>
          <w:color w:val="000000" w:themeColor="text1"/>
          <w:kern w:val="0"/>
          <w:sz w:val="30"/>
          <w:szCs w:val="30"/>
        </w:rPr>
        <w:t>信息</w:t>
      </w:r>
      <w:r w:rsidRPr="00C62F38">
        <w:rPr>
          <w:rFonts w:ascii="仿宋" w:eastAsia="仿宋" w:hAnsi="仿宋" w:cs="宋体" w:hint="eastAsia"/>
          <w:color w:val="000000" w:themeColor="text1"/>
          <w:kern w:val="0"/>
          <w:sz w:val="30"/>
          <w:szCs w:val="30"/>
        </w:rPr>
        <w:t>，应指定专人负责、妥善保管</w:t>
      </w:r>
      <w:r w:rsidR="00786FE8" w:rsidRPr="00C62F38">
        <w:rPr>
          <w:rFonts w:ascii="仿宋" w:eastAsia="仿宋" w:hAnsi="仿宋" w:cs="宋体" w:hint="eastAsia"/>
          <w:color w:val="000000" w:themeColor="text1"/>
          <w:kern w:val="0"/>
          <w:sz w:val="30"/>
          <w:szCs w:val="30"/>
        </w:rPr>
        <w:t>、定期统一</w:t>
      </w:r>
      <w:r w:rsidRPr="00C62F38">
        <w:rPr>
          <w:rFonts w:ascii="仿宋" w:eastAsia="仿宋" w:hAnsi="仿宋" w:cs="宋体" w:hint="eastAsia"/>
          <w:color w:val="000000" w:themeColor="text1"/>
          <w:kern w:val="0"/>
          <w:sz w:val="30"/>
          <w:szCs w:val="30"/>
        </w:rPr>
        <w:t>销毁。</w:t>
      </w:r>
    </w:p>
    <w:p w:rsidR="00763288" w:rsidRPr="00C62F38" w:rsidRDefault="00763288" w:rsidP="008F27C9">
      <w:pPr>
        <w:adjustRightInd w:val="0"/>
        <w:snapToGrid w:val="0"/>
        <w:spacing w:line="540" w:lineRule="exact"/>
        <w:jc w:val="center"/>
        <w:rPr>
          <w:rFonts w:ascii="Times New Roman" w:eastAsia="黑体" w:hAnsi="Times New Roman"/>
          <w:color w:val="000000" w:themeColor="text1"/>
          <w:sz w:val="30"/>
          <w:szCs w:val="30"/>
        </w:rPr>
      </w:pPr>
      <w:r w:rsidRPr="00C62F38">
        <w:rPr>
          <w:rFonts w:ascii="Times New Roman" w:eastAsia="黑体" w:hAnsi="Times New Roman" w:hint="eastAsia"/>
          <w:color w:val="000000" w:themeColor="text1"/>
          <w:sz w:val="30"/>
          <w:szCs w:val="30"/>
        </w:rPr>
        <w:t>第五章</w:t>
      </w:r>
      <w:r w:rsidRPr="00C62F38">
        <w:rPr>
          <w:rFonts w:ascii="Times New Roman" w:eastAsia="黑体" w:hAnsi="Times New Roman" w:hint="eastAsia"/>
          <w:color w:val="000000" w:themeColor="text1"/>
          <w:sz w:val="30"/>
          <w:szCs w:val="30"/>
        </w:rPr>
        <w:t xml:space="preserve">  </w:t>
      </w:r>
      <w:r w:rsidR="006471C1" w:rsidRPr="00C62F38">
        <w:rPr>
          <w:rFonts w:ascii="Times New Roman" w:eastAsia="黑体" w:hAnsi="Times New Roman" w:hint="eastAsia"/>
          <w:color w:val="000000" w:themeColor="text1"/>
          <w:sz w:val="30"/>
          <w:szCs w:val="30"/>
        </w:rPr>
        <w:t>监督</w:t>
      </w:r>
      <w:r w:rsidR="004475D5" w:rsidRPr="00C62F38">
        <w:rPr>
          <w:rFonts w:ascii="Times New Roman" w:eastAsia="黑体" w:hAnsi="Times New Roman" w:hint="eastAsia"/>
          <w:color w:val="000000" w:themeColor="text1"/>
          <w:sz w:val="30"/>
          <w:szCs w:val="30"/>
        </w:rPr>
        <w:t>与</w:t>
      </w:r>
      <w:r w:rsidRPr="00C62F38">
        <w:rPr>
          <w:rFonts w:ascii="Times New Roman" w:eastAsia="黑体" w:hAnsi="Times New Roman" w:hint="eastAsia"/>
          <w:color w:val="000000" w:themeColor="text1"/>
          <w:sz w:val="30"/>
          <w:szCs w:val="30"/>
        </w:rPr>
        <w:t>管理</w:t>
      </w:r>
    </w:p>
    <w:p w:rsidR="007E18FF" w:rsidRPr="00C62F38" w:rsidRDefault="007E18FF" w:rsidP="007E18FF">
      <w:pPr>
        <w:widowControl/>
        <w:spacing w:line="540" w:lineRule="exact"/>
        <w:ind w:firstLineChars="200" w:firstLine="602"/>
        <w:jc w:val="left"/>
        <w:rPr>
          <w:rFonts w:ascii="仿宋" w:eastAsia="仿宋" w:hAnsi="仿宋" w:cs="宋体"/>
          <w:color w:val="000000" w:themeColor="text1"/>
          <w:kern w:val="0"/>
          <w:sz w:val="30"/>
          <w:szCs w:val="30"/>
        </w:rPr>
      </w:pPr>
      <w:r w:rsidRPr="00C62F38">
        <w:rPr>
          <w:rFonts w:ascii="仿宋" w:eastAsia="仿宋" w:hAnsi="仿宋" w:cs="宋体" w:hint="eastAsia"/>
          <w:b/>
          <w:color w:val="000000" w:themeColor="text1"/>
          <w:kern w:val="0"/>
          <w:sz w:val="30"/>
          <w:szCs w:val="30"/>
        </w:rPr>
        <w:lastRenderedPageBreak/>
        <w:t>第十四条</w:t>
      </w:r>
      <w:r w:rsidRPr="00C62F38">
        <w:rPr>
          <w:rFonts w:ascii="仿宋" w:eastAsia="仿宋" w:hAnsi="仿宋" w:cs="宋体" w:hint="eastAsia"/>
          <w:color w:val="000000" w:themeColor="text1"/>
          <w:kern w:val="0"/>
          <w:sz w:val="30"/>
          <w:szCs w:val="30"/>
        </w:rPr>
        <w:t xml:space="preserve"> 学校和各学院（部）要帮助家庭经济困难学生树立正确的荣辱观，引导学生正确面对眼前的困难，积极参加家庭经济困难学生认定，合理利用国家和学校资助政策完成学业，进而回报国家和社会。对于家庭经济困难但没有提出申请认定的学生，应及时提醒和鼓励该生按程序参评。</w:t>
      </w:r>
    </w:p>
    <w:p w:rsidR="007E18FF" w:rsidRPr="00C62F38" w:rsidRDefault="007E18FF" w:rsidP="007E18FF">
      <w:pPr>
        <w:widowControl/>
        <w:spacing w:line="540" w:lineRule="exact"/>
        <w:ind w:firstLineChars="200" w:firstLine="602"/>
        <w:jc w:val="left"/>
        <w:rPr>
          <w:rFonts w:ascii="仿宋" w:eastAsia="仿宋" w:hAnsi="仿宋" w:cs="宋体"/>
          <w:color w:val="000000" w:themeColor="text1"/>
          <w:kern w:val="0"/>
          <w:sz w:val="30"/>
          <w:szCs w:val="30"/>
        </w:rPr>
      </w:pPr>
      <w:r w:rsidRPr="00C62F38">
        <w:rPr>
          <w:rFonts w:ascii="仿宋" w:eastAsia="仿宋" w:hAnsi="仿宋" w:cs="宋体" w:hint="eastAsia"/>
          <w:b/>
          <w:color w:val="000000" w:themeColor="text1"/>
          <w:kern w:val="0"/>
          <w:sz w:val="30"/>
          <w:szCs w:val="30"/>
        </w:rPr>
        <w:t>第十五条</w:t>
      </w:r>
      <w:r w:rsidRPr="00C62F38">
        <w:rPr>
          <w:rFonts w:ascii="仿宋" w:eastAsia="仿宋" w:hAnsi="仿宋" w:cs="宋体" w:hint="eastAsia"/>
          <w:color w:val="000000" w:themeColor="text1"/>
          <w:kern w:val="0"/>
          <w:sz w:val="30"/>
          <w:szCs w:val="30"/>
        </w:rPr>
        <w:t xml:space="preserve"> 学校和各学院（部）应加强对学生的诚信教育，引导学生如实提供家庭情况，及时告知家庭经济状况显著变化情况，既不应隐而不报，更不能夸大虚报。当学生家庭经济状况发生显著变化时，各学院（部）应及时对学生的认定状态和资助措施进行调整，并向学生资助中心备案。同时积极发挥学生的自我监督作用。</w:t>
      </w:r>
    </w:p>
    <w:p w:rsidR="002B389A" w:rsidRPr="00C62F38" w:rsidRDefault="004475D5" w:rsidP="004475D5">
      <w:pPr>
        <w:widowControl/>
        <w:spacing w:line="540" w:lineRule="exact"/>
        <w:ind w:firstLineChars="200" w:firstLine="602"/>
        <w:jc w:val="left"/>
        <w:rPr>
          <w:rFonts w:ascii="仿宋" w:eastAsia="仿宋" w:hAnsi="仿宋" w:cs="宋体"/>
          <w:color w:val="000000" w:themeColor="text1"/>
          <w:kern w:val="0"/>
          <w:sz w:val="30"/>
          <w:szCs w:val="30"/>
        </w:rPr>
      </w:pPr>
      <w:r w:rsidRPr="00C62F38">
        <w:rPr>
          <w:rFonts w:ascii="仿宋" w:eastAsia="仿宋" w:hAnsi="仿宋" w:cs="宋体" w:hint="eastAsia"/>
          <w:b/>
          <w:color w:val="000000" w:themeColor="text1"/>
          <w:kern w:val="0"/>
          <w:sz w:val="30"/>
          <w:szCs w:val="30"/>
        </w:rPr>
        <w:t>第十</w:t>
      </w:r>
      <w:r w:rsidR="007E18FF" w:rsidRPr="00C62F38">
        <w:rPr>
          <w:rFonts w:ascii="仿宋" w:eastAsia="仿宋" w:hAnsi="仿宋" w:cs="宋体" w:hint="eastAsia"/>
          <w:b/>
          <w:color w:val="000000" w:themeColor="text1"/>
          <w:kern w:val="0"/>
          <w:sz w:val="30"/>
          <w:szCs w:val="30"/>
        </w:rPr>
        <w:t>六</w:t>
      </w:r>
      <w:r w:rsidRPr="00C62F38">
        <w:rPr>
          <w:rFonts w:ascii="仿宋" w:eastAsia="仿宋" w:hAnsi="仿宋" w:cs="宋体" w:hint="eastAsia"/>
          <w:b/>
          <w:color w:val="000000" w:themeColor="text1"/>
          <w:kern w:val="0"/>
          <w:sz w:val="30"/>
          <w:szCs w:val="30"/>
        </w:rPr>
        <w:t>条</w:t>
      </w:r>
      <w:r w:rsidRPr="00C62F38">
        <w:rPr>
          <w:rFonts w:ascii="仿宋" w:eastAsia="仿宋" w:hAnsi="仿宋" w:cs="宋体" w:hint="eastAsia"/>
          <w:color w:val="000000" w:themeColor="text1"/>
          <w:kern w:val="0"/>
          <w:sz w:val="30"/>
          <w:szCs w:val="30"/>
        </w:rPr>
        <w:t xml:space="preserve"> 学校和各学院（部）每</w:t>
      </w:r>
      <w:r w:rsidR="00CB090B" w:rsidRPr="00C62F38">
        <w:rPr>
          <w:rFonts w:ascii="仿宋" w:eastAsia="仿宋" w:hAnsi="仿宋" w:cs="宋体" w:hint="eastAsia"/>
          <w:color w:val="000000" w:themeColor="text1"/>
          <w:kern w:val="0"/>
          <w:sz w:val="30"/>
          <w:szCs w:val="30"/>
        </w:rPr>
        <w:t>学</w:t>
      </w:r>
      <w:r w:rsidRPr="00C62F38">
        <w:rPr>
          <w:rFonts w:ascii="仿宋" w:eastAsia="仿宋" w:hAnsi="仿宋" w:cs="宋体" w:hint="eastAsia"/>
          <w:color w:val="000000" w:themeColor="text1"/>
          <w:kern w:val="0"/>
          <w:sz w:val="30"/>
          <w:szCs w:val="30"/>
        </w:rPr>
        <w:t>年对家庭经济困难学生认定结果进行</w:t>
      </w:r>
      <w:r w:rsidR="00CB090B" w:rsidRPr="00C62F38">
        <w:rPr>
          <w:rFonts w:ascii="仿宋" w:eastAsia="仿宋" w:hAnsi="仿宋" w:cs="宋体" w:hint="eastAsia"/>
          <w:color w:val="000000" w:themeColor="text1"/>
          <w:kern w:val="0"/>
          <w:sz w:val="30"/>
          <w:szCs w:val="30"/>
        </w:rPr>
        <w:t>抽检和</w:t>
      </w:r>
      <w:r w:rsidRPr="00C62F38">
        <w:rPr>
          <w:rFonts w:ascii="仿宋" w:eastAsia="仿宋" w:hAnsi="仿宋" w:cs="宋体" w:hint="eastAsia"/>
          <w:color w:val="000000" w:themeColor="text1"/>
          <w:kern w:val="0"/>
          <w:sz w:val="30"/>
          <w:szCs w:val="30"/>
        </w:rPr>
        <w:t>复查，通过信件、电话、实地走访、校园卡消费查询等方式进行核实。</w:t>
      </w:r>
      <w:r w:rsidR="002B389A" w:rsidRPr="00C62F38">
        <w:rPr>
          <w:rFonts w:ascii="仿宋" w:eastAsia="仿宋" w:hAnsi="仿宋" w:cs="宋体" w:hint="eastAsia"/>
          <w:color w:val="000000" w:themeColor="text1"/>
          <w:kern w:val="0"/>
          <w:sz w:val="30"/>
          <w:szCs w:val="30"/>
        </w:rPr>
        <w:t>对于已认定的家庭经济困难学生，有下列情形之一者，学校和各学院（部）有权</w:t>
      </w:r>
      <w:r w:rsidR="00CB090B" w:rsidRPr="00C62F38">
        <w:rPr>
          <w:rFonts w:ascii="仿宋" w:eastAsia="仿宋" w:hAnsi="仿宋" w:cs="宋体" w:hint="eastAsia"/>
          <w:color w:val="000000" w:themeColor="text1"/>
          <w:kern w:val="0"/>
          <w:sz w:val="30"/>
          <w:szCs w:val="30"/>
        </w:rPr>
        <w:t>取消资助资格，收回资助资金。情节严重的，学校依据有关规定进行严肃处理</w:t>
      </w:r>
      <w:r w:rsidR="002B389A" w:rsidRPr="00C62F38">
        <w:rPr>
          <w:rFonts w:ascii="仿宋" w:eastAsia="仿宋" w:hAnsi="仿宋" w:cs="宋体" w:hint="eastAsia"/>
          <w:color w:val="000000" w:themeColor="text1"/>
          <w:kern w:val="0"/>
          <w:sz w:val="30"/>
          <w:szCs w:val="30"/>
        </w:rPr>
        <w:t>：</w:t>
      </w:r>
    </w:p>
    <w:p w:rsidR="000C1D3C" w:rsidRPr="00C62F38" w:rsidRDefault="000C1D3C" w:rsidP="000C1D3C">
      <w:pPr>
        <w:widowControl/>
        <w:spacing w:line="540" w:lineRule="exact"/>
        <w:ind w:firstLineChars="200" w:firstLine="600"/>
        <w:jc w:val="left"/>
        <w:rPr>
          <w:rFonts w:ascii="仿宋" w:eastAsia="仿宋" w:hAnsi="仿宋" w:cs="宋体"/>
          <w:color w:val="000000" w:themeColor="text1"/>
          <w:kern w:val="0"/>
          <w:sz w:val="30"/>
          <w:szCs w:val="30"/>
        </w:rPr>
      </w:pPr>
      <w:r w:rsidRPr="00C62F38">
        <w:rPr>
          <w:rFonts w:ascii="仿宋" w:eastAsia="仿宋" w:hAnsi="仿宋" w:cs="宋体" w:hint="eastAsia"/>
          <w:color w:val="000000" w:themeColor="text1"/>
          <w:kern w:val="0"/>
          <w:sz w:val="30"/>
          <w:szCs w:val="30"/>
        </w:rPr>
        <w:t>1.有第十二条所列情形之一者；</w:t>
      </w:r>
    </w:p>
    <w:p w:rsidR="000C1D3C" w:rsidRPr="00C62F38" w:rsidRDefault="000C1D3C" w:rsidP="000C1D3C">
      <w:pPr>
        <w:widowControl/>
        <w:spacing w:line="540" w:lineRule="exact"/>
        <w:ind w:firstLineChars="200" w:firstLine="600"/>
        <w:jc w:val="left"/>
        <w:rPr>
          <w:rFonts w:ascii="仿宋" w:eastAsia="仿宋" w:hAnsi="仿宋" w:cs="宋体"/>
          <w:color w:val="000000" w:themeColor="text1"/>
          <w:kern w:val="0"/>
          <w:sz w:val="30"/>
          <w:szCs w:val="30"/>
        </w:rPr>
      </w:pPr>
      <w:r w:rsidRPr="00C62F38">
        <w:rPr>
          <w:rFonts w:ascii="仿宋" w:eastAsia="仿宋" w:hAnsi="仿宋" w:cs="宋体" w:hint="eastAsia"/>
          <w:color w:val="000000" w:themeColor="text1"/>
          <w:kern w:val="0"/>
          <w:sz w:val="30"/>
          <w:szCs w:val="30"/>
        </w:rPr>
        <w:t>2.触犯国家法律法规</w:t>
      </w:r>
      <w:r w:rsidRPr="00C62F38">
        <w:rPr>
          <w:rFonts w:ascii="仿宋" w:eastAsia="仿宋" w:hAnsi="仿宋" w:hint="eastAsia"/>
          <w:color w:val="000000" w:themeColor="text1"/>
          <w:sz w:val="30"/>
          <w:szCs w:val="30"/>
        </w:rPr>
        <w:t>，或</w:t>
      </w:r>
      <w:r w:rsidRPr="00C62F38">
        <w:rPr>
          <w:rFonts w:ascii="仿宋" w:eastAsia="仿宋" w:hAnsi="仿宋"/>
          <w:color w:val="000000" w:themeColor="text1"/>
          <w:sz w:val="30"/>
          <w:szCs w:val="30"/>
        </w:rPr>
        <w:t>受学校纪律处分</w:t>
      </w:r>
      <w:r w:rsidRPr="00C62F38">
        <w:rPr>
          <w:rFonts w:ascii="仿宋" w:eastAsia="仿宋" w:hAnsi="仿宋" w:cs="宋体" w:hint="eastAsia"/>
          <w:color w:val="000000" w:themeColor="text1"/>
          <w:kern w:val="0"/>
          <w:sz w:val="30"/>
          <w:szCs w:val="30"/>
        </w:rPr>
        <w:t>者；</w:t>
      </w:r>
    </w:p>
    <w:p w:rsidR="000C1D3C" w:rsidRPr="00C62F38" w:rsidRDefault="000C1D3C" w:rsidP="000C1D3C">
      <w:pPr>
        <w:widowControl/>
        <w:spacing w:line="540" w:lineRule="exact"/>
        <w:ind w:firstLineChars="200" w:firstLine="600"/>
        <w:jc w:val="left"/>
        <w:rPr>
          <w:rFonts w:ascii="仿宋" w:eastAsia="仿宋" w:hAnsi="仿宋" w:cs="宋体"/>
          <w:color w:val="000000" w:themeColor="text1"/>
          <w:kern w:val="0"/>
          <w:sz w:val="30"/>
          <w:szCs w:val="30"/>
        </w:rPr>
      </w:pPr>
      <w:r w:rsidRPr="00C62F38">
        <w:rPr>
          <w:rFonts w:ascii="仿宋" w:eastAsia="仿宋" w:hAnsi="仿宋" w:cs="宋体" w:hint="eastAsia"/>
          <w:color w:val="000000" w:themeColor="text1"/>
          <w:kern w:val="0"/>
          <w:sz w:val="30"/>
          <w:szCs w:val="30"/>
        </w:rPr>
        <w:t>3.家庭经济情况已经好转，可以保障本人学习、生活费用但未主动告知学校者。</w:t>
      </w:r>
    </w:p>
    <w:p w:rsidR="007E18FF" w:rsidRPr="00C62F38" w:rsidRDefault="007E18FF" w:rsidP="00DD4E4B">
      <w:pPr>
        <w:widowControl/>
        <w:spacing w:line="540" w:lineRule="exact"/>
        <w:ind w:firstLineChars="200" w:firstLine="602"/>
        <w:jc w:val="left"/>
        <w:rPr>
          <w:rFonts w:ascii="仿宋" w:eastAsia="仿宋" w:hAnsi="仿宋" w:cs="宋体"/>
          <w:color w:val="000000" w:themeColor="text1"/>
          <w:kern w:val="0"/>
          <w:sz w:val="30"/>
          <w:szCs w:val="30"/>
        </w:rPr>
      </w:pPr>
      <w:r w:rsidRPr="00DD4E4B">
        <w:rPr>
          <w:rFonts w:ascii="仿宋" w:eastAsia="仿宋" w:hAnsi="仿宋" w:cs="宋体" w:hint="eastAsia"/>
          <w:b/>
          <w:color w:val="000000" w:themeColor="text1"/>
          <w:kern w:val="0"/>
          <w:sz w:val="30"/>
          <w:szCs w:val="30"/>
        </w:rPr>
        <w:t>第十</w:t>
      </w:r>
      <w:r w:rsidR="002B389A" w:rsidRPr="00DD4E4B">
        <w:rPr>
          <w:rFonts w:ascii="仿宋" w:eastAsia="仿宋" w:hAnsi="仿宋" w:cs="宋体" w:hint="eastAsia"/>
          <w:b/>
          <w:color w:val="000000" w:themeColor="text1"/>
          <w:kern w:val="0"/>
          <w:sz w:val="30"/>
          <w:szCs w:val="30"/>
        </w:rPr>
        <w:t>七</w:t>
      </w:r>
      <w:r w:rsidRPr="00DD4E4B">
        <w:rPr>
          <w:rFonts w:ascii="仿宋" w:eastAsia="仿宋" w:hAnsi="仿宋" w:cs="宋体" w:hint="eastAsia"/>
          <w:b/>
          <w:color w:val="000000" w:themeColor="text1"/>
          <w:kern w:val="0"/>
          <w:sz w:val="30"/>
          <w:szCs w:val="30"/>
        </w:rPr>
        <w:t>条</w:t>
      </w:r>
      <w:r w:rsidRPr="00C62F38">
        <w:rPr>
          <w:rFonts w:ascii="仿宋" w:eastAsia="仿宋" w:hAnsi="仿宋" w:cs="宋体" w:hint="eastAsia"/>
          <w:color w:val="000000" w:themeColor="text1"/>
          <w:kern w:val="0"/>
          <w:sz w:val="30"/>
          <w:szCs w:val="30"/>
        </w:rPr>
        <w:t xml:space="preserve"> 家庭经济困难学生认定过程中，要注意方式方法，充分保护受助学生尊严和隐私，不能让学生当众诉苦、互相比困；要采用多种方式深入了解学生生活学习状况，及时发现困难但未受助、不困难却受助的学生，纠正认定结果存在的偏差。</w:t>
      </w:r>
    </w:p>
    <w:p w:rsidR="002B389A" w:rsidRPr="00C62F38" w:rsidRDefault="007E18FF" w:rsidP="00DD4E4B">
      <w:pPr>
        <w:widowControl/>
        <w:spacing w:line="540" w:lineRule="exact"/>
        <w:ind w:firstLineChars="200" w:firstLine="602"/>
        <w:jc w:val="left"/>
        <w:rPr>
          <w:rFonts w:ascii="仿宋" w:eastAsia="仿宋" w:hAnsi="仿宋" w:cs="宋体"/>
          <w:color w:val="000000" w:themeColor="text1"/>
          <w:kern w:val="0"/>
          <w:sz w:val="30"/>
          <w:szCs w:val="30"/>
        </w:rPr>
      </w:pPr>
      <w:r w:rsidRPr="00DD4E4B">
        <w:rPr>
          <w:rFonts w:ascii="仿宋" w:eastAsia="仿宋" w:hAnsi="仿宋" w:cs="宋体" w:hint="eastAsia"/>
          <w:b/>
          <w:color w:val="000000" w:themeColor="text1"/>
          <w:kern w:val="0"/>
          <w:sz w:val="30"/>
          <w:szCs w:val="30"/>
        </w:rPr>
        <w:lastRenderedPageBreak/>
        <w:t>第</w:t>
      </w:r>
      <w:r w:rsidR="002B389A" w:rsidRPr="00DD4E4B">
        <w:rPr>
          <w:rFonts w:ascii="仿宋" w:eastAsia="仿宋" w:hAnsi="仿宋" w:cs="宋体" w:hint="eastAsia"/>
          <w:b/>
          <w:color w:val="000000" w:themeColor="text1"/>
          <w:kern w:val="0"/>
          <w:sz w:val="30"/>
          <w:szCs w:val="30"/>
        </w:rPr>
        <w:t>十八</w:t>
      </w:r>
      <w:r w:rsidRPr="00DD4E4B">
        <w:rPr>
          <w:rFonts w:ascii="仿宋" w:eastAsia="仿宋" w:hAnsi="仿宋" w:cs="宋体" w:hint="eastAsia"/>
          <w:b/>
          <w:color w:val="000000" w:themeColor="text1"/>
          <w:kern w:val="0"/>
          <w:sz w:val="30"/>
          <w:szCs w:val="30"/>
        </w:rPr>
        <w:t>条</w:t>
      </w:r>
      <w:r w:rsidR="00AD5FC3" w:rsidRPr="00C62F38">
        <w:rPr>
          <w:rFonts w:ascii="仿宋" w:eastAsia="仿宋" w:hAnsi="仿宋" w:cs="宋体" w:hint="eastAsia"/>
          <w:color w:val="000000" w:themeColor="text1"/>
          <w:kern w:val="0"/>
          <w:sz w:val="30"/>
          <w:szCs w:val="30"/>
        </w:rPr>
        <w:t xml:space="preserve"> </w:t>
      </w:r>
      <w:r w:rsidRPr="00C62F38">
        <w:rPr>
          <w:rFonts w:ascii="仿宋" w:eastAsia="仿宋" w:hAnsi="仿宋" w:cs="宋体" w:hint="eastAsia"/>
          <w:color w:val="000000" w:themeColor="text1"/>
          <w:kern w:val="0"/>
          <w:sz w:val="30"/>
          <w:szCs w:val="30"/>
        </w:rPr>
        <w:t>通过家庭经济困难学生认定是</w:t>
      </w:r>
      <w:r w:rsidR="00AD5FC3" w:rsidRPr="00C62F38">
        <w:rPr>
          <w:rFonts w:ascii="仿宋" w:eastAsia="仿宋" w:hAnsi="仿宋" w:cs="宋体" w:hint="eastAsia"/>
          <w:color w:val="000000" w:themeColor="text1"/>
          <w:kern w:val="0"/>
          <w:sz w:val="30"/>
          <w:szCs w:val="30"/>
        </w:rPr>
        <w:t>学生申请或各学院（部）推荐</w:t>
      </w:r>
      <w:r w:rsidR="001B52AB">
        <w:rPr>
          <w:rFonts w:ascii="仿宋" w:eastAsia="仿宋" w:hAnsi="仿宋" w:cs="宋体" w:hint="eastAsia"/>
          <w:color w:val="000000" w:themeColor="text1"/>
          <w:kern w:val="0"/>
          <w:sz w:val="30"/>
          <w:szCs w:val="30"/>
        </w:rPr>
        <w:t>申请</w:t>
      </w:r>
      <w:r w:rsidR="00AD5FC3" w:rsidRPr="00C62F38">
        <w:rPr>
          <w:rFonts w:ascii="仿宋" w:eastAsia="仿宋" w:hAnsi="仿宋" w:cs="宋体" w:hint="eastAsia"/>
          <w:color w:val="000000" w:themeColor="text1"/>
          <w:kern w:val="0"/>
          <w:sz w:val="30"/>
          <w:szCs w:val="30"/>
        </w:rPr>
        <w:t>各类</w:t>
      </w:r>
      <w:r w:rsidRPr="00C62F38">
        <w:rPr>
          <w:rFonts w:ascii="仿宋" w:eastAsia="仿宋" w:hAnsi="仿宋" w:cs="宋体" w:hint="eastAsia"/>
          <w:color w:val="000000" w:themeColor="text1"/>
          <w:kern w:val="0"/>
          <w:sz w:val="30"/>
          <w:szCs w:val="30"/>
        </w:rPr>
        <w:t>资助的</w:t>
      </w:r>
      <w:r w:rsidR="00CB090B" w:rsidRPr="00C62F38">
        <w:rPr>
          <w:rFonts w:ascii="仿宋" w:eastAsia="仿宋" w:hAnsi="仿宋" w:cs="宋体" w:hint="eastAsia"/>
          <w:color w:val="000000" w:themeColor="text1"/>
          <w:kern w:val="0"/>
          <w:sz w:val="30"/>
          <w:szCs w:val="30"/>
        </w:rPr>
        <w:t>重要</w:t>
      </w:r>
      <w:r w:rsidRPr="00C62F38">
        <w:rPr>
          <w:rFonts w:ascii="仿宋" w:eastAsia="仿宋" w:hAnsi="仿宋" w:cs="宋体" w:hint="eastAsia"/>
          <w:color w:val="000000" w:themeColor="text1"/>
          <w:kern w:val="0"/>
          <w:sz w:val="30"/>
          <w:szCs w:val="30"/>
        </w:rPr>
        <w:t>条件。</w:t>
      </w:r>
      <w:r w:rsidR="002B389A" w:rsidRPr="00C62F38">
        <w:rPr>
          <w:rFonts w:ascii="仿宋" w:eastAsia="仿宋" w:hAnsi="仿宋" w:cs="宋体" w:hint="eastAsia"/>
          <w:color w:val="000000" w:themeColor="text1"/>
          <w:kern w:val="0"/>
          <w:sz w:val="30"/>
          <w:szCs w:val="30"/>
        </w:rPr>
        <w:t>学校根据资源总量和学生的具体情况统筹安排各类资助，学院精准分配资金名额，明确重点受助学生，为家庭经济困难学生定制资助方案，做到资助工作精准到位。</w:t>
      </w:r>
    </w:p>
    <w:p w:rsidR="007E18FF" w:rsidRPr="00C62F38" w:rsidRDefault="00CB090B" w:rsidP="00DD4E4B">
      <w:pPr>
        <w:widowControl/>
        <w:spacing w:line="540" w:lineRule="exact"/>
        <w:ind w:firstLineChars="200" w:firstLine="602"/>
        <w:jc w:val="left"/>
        <w:rPr>
          <w:rFonts w:ascii="仿宋" w:eastAsia="仿宋" w:hAnsi="仿宋" w:cs="宋体"/>
          <w:color w:val="000000" w:themeColor="text1"/>
          <w:kern w:val="0"/>
          <w:sz w:val="30"/>
          <w:szCs w:val="30"/>
        </w:rPr>
      </w:pPr>
      <w:r w:rsidRPr="00DD4E4B">
        <w:rPr>
          <w:rFonts w:ascii="仿宋" w:eastAsia="仿宋" w:hAnsi="仿宋" w:cs="宋体" w:hint="eastAsia"/>
          <w:b/>
          <w:color w:val="000000" w:themeColor="text1"/>
          <w:kern w:val="0"/>
          <w:sz w:val="30"/>
          <w:szCs w:val="30"/>
        </w:rPr>
        <w:t>第十九条</w:t>
      </w:r>
      <w:r w:rsidRPr="00C62F38">
        <w:rPr>
          <w:rFonts w:ascii="仿宋" w:eastAsia="仿宋" w:hAnsi="仿宋" w:cs="宋体" w:hint="eastAsia"/>
          <w:color w:val="000000" w:themeColor="text1"/>
          <w:kern w:val="0"/>
          <w:sz w:val="30"/>
          <w:szCs w:val="30"/>
        </w:rPr>
        <w:t xml:space="preserve"> </w:t>
      </w:r>
      <w:r w:rsidR="007E18FF" w:rsidRPr="00C62F38">
        <w:rPr>
          <w:rFonts w:ascii="仿宋" w:eastAsia="仿宋" w:hAnsi="仿宋" w:cs="宋体" w:hint="eastAsia"/>
          <w:color w:val="000000" w:themeColor="text1"/>
          <w:kern w:val="0"/>
          <w:sz w:val="30"/>
          <w:szCs w:val="30"/>
        </w:rPr>
        <w:t>家庭经济困难学生应遵守校规校纪，艰苦朴素、勤俭节约。家庭经济困难学生既有申请</w:t>
      </w:r>
      <w:r w:rsidR="00151DE5" w:rsidRPr="00C62F38">
        <w:rPr>
          <w:rFonts w:ascii="仿宋" w:eastAsia="仿宋" w:hAnsi="仿宋" w:cs="宋体" w:hint="eastAsia"/>
          <w:color w:val="000000" w:themeColor="text1"/>
          <w:kern w:val="0"/>
          <w:sz w:val="30"/>
          <w:szCs w:val="30"/>
        </w:rPr>
        <w:t>国家和学校</w:t>
      </w:r>
      <w:r w:rsidR="007E18FF" w:rsidRPr="00C62F38">
        <w:rPr>
          <w:rFonts w:ascii="仿宋" w:eastAsia="仿宋" w:hAnsi="仿宋" w:cs="宋体" w:hint="eastAsia"/>
          <w:color w:val="000000" w:themeColor="text1"/>
          <w:kern w:val="0"/>
          <w:sz w:val="30"/>
          <w:szCs w:val="30"/>
        </w:rPr>
        <w:t>各项资助的权利，又有传递</w:t>
      </w:r>
      <w:r w:rsidR="00EC7A47" w:rsidRPr="00C62F38">
        <w:rPr>
          <w:rFonts w:ascii="仿宋" w:eastAsia="仿宋" w:hAnsi="仿宋" w:cs="宋体" w:hint="eastAsia"/>
          <w:color w:val="000000" w:themeColor="text1"/>
          <w:kern w:val="0"/>
          <w:sz w:val="30"/>
          <w:szCs w:val="30"/>
        </w:rPr>
        <w:t>党和国家</w:t>
      </w:r>
      <w:r w:rsidR="007E18FF" w:rsidRPr="00C62F38">
        <w:rPr>
          <w:rFonts w:ascii="仿宋" w:eastAsia="仿宋" w:hAnsi="仿宋" w:cs="宋体" w:hint="eastAsia"/>
          <w:color w:val="000000" w:themeColor="text1"/>
          <w:kern w:val="0"/>
          <w:sz w:val="30"/>
          <w:szCs w:val="30"/>
        </w:rPr>
        <w:t>关爱，</w:t>
      </w:r>
      <w:r w:rsidR="00151DE5" w:rsidRPr="00C62F38">
        <w:rPr>
          <w:rFonts w:ascii="仿宋" w:eastAsia="仿宋" w:hAnsi="仿宋" w:cs="宋体" w:hint="eastAsia"/>
          <w:color w:val="000000" w:themeColor="text1"/>
          <w:kern w:val="0"/>
          <w:sz w:val="30"/>
          <w:szCs w:val="30"/>
        </w:rPr>
        <w:t>感恩回馈社会</w:t>
      </w:r>
      <w:r w:rsidR="007E18FF" w:rsidRPr="00C62F38">
        <w:rPr>
          <w:rFonts w:ascii="仿宋" w:eastAsia="仿宋" w:hAnsi="仿宋" w:cs="宋体" w:hint="eastAsia"/>
          <w:color w:val="000000" w:themeColor="text1"/>
          <w:kern w:val="0"/>
          <w:sz w:val="30"/>
          <w:szCs w:val="30"/>
        </w:rPr>
        <w:t>的义务。</w:t>
      </w:r>
    </w:p>
    <w:p w:rsidR="004475D5" w:rsidRPr="00C62F38" w:rsidRDefault="00CB090B" w:rsidP="00DD4E4B">
      <w:pPr>
        <w:widowControl/>
        <w:spacing w:line="540" w:lineRule="exact"/>
        <w:ind w:firstLineChars="200" w:firstLine="602"/>
        <w:jc w:val="left"/>
        <w:rPr>
          <w:rFonts w:ascii="仿宋" w:eastAsia="仿宋" w:hAnsi="仿宋" w:cs="宋体"/>
          <w:color w:val="000000" w:themeColor="text1"/>
          <w:kern w:val="0"/>
          <w:sz w:val="30"/>
          <w:szCs w:val="30"/>
        </w:rPr>
      </w:pPr>
      <w:r w:rsidRPr="00DD4E4B">
        <w:rPr>
          <w:rFonts w:ascii="仿宋" w:eastAsia="仿宋" w:hAnsi="仿宋" w:cs="宋体" w:hint="eastAsia"/>
          <w:b/>
          <w:color w:val="000000" w:themeColor="text1"/>
          <w:kern w:val="0"/>
          <w:sz w:val="30"/>
          <w:szCs w:val="30"/>
        </w:rPr>
        <w:t>第二十条</w:t>
      </w:r>
      <w:r w:rsidRPr="00C62F38">
        <w:rPr>
          <w:rFonts w:ascii="仿宋" w:eastAsia="仿宋" w:hAnsi="仿宋" w:cs="宋体" w:hint="eastAsia"/>
          <w:color w:val="000000" w:themeColor="text1"/>
          <w:kern w:val="0"/>
          <w:sz w:val="30"/>
          <w:szCs w:val="30"/>
        </w:rPr>
        <w:t xml:space="preserve"> </w:t>
      </w:r>
      <w:r w:rsidR="004475D5" w:rsidRPr="00C62F38">
        <w:rPr>
          <w:rFonts w:ascii="仿宋" w:eastAsia="仿宋" w:hAnsi="仿宋" w:cs="宋体" w:hint="eastAsia"/>
          <w:color w:val="000000" w:themeColor="text1"/>
          <w:kern w:val="0"/>
          <w:sz w:val="30"/>
          <w:szCs w:val="30"/>
        </w:rPr>
        <w:t>学校在网络公众平台设立意见反馈信箱，并开通意见反馈电话，接受全校师生的监督。</w:t>
      </w:r>
    </w:p>
    <w:p w:rsidR="00763288" w:rsidRPr="00C62F38" w:rsidRDefault="00763288" w:rsidP="008F27C9">
      <w:pPr>
        <w:adjustRightInd w:val="0"/>
        <w:snapToGrid w:val="0"/>
        <w:spacing w:line="540" w:lineRule="exact"/>
        <w:jc w:val="center"/>
        <w:rPr>
          <w:rFonts w:ascii="Times New Roman" w:eastAsia="黑体" w:hAnsi="Times New Roman"/>
          <w:color w:val="000000" w:themeColor="text1"/>
          <w:sz w:val="30"/>
          <w:szCs w:val="30"/>
        </w:rPr>
      </w:pPr>
      <w:r w:rsidRPr="00C62F38">
        <w:rPr>
          <w:rFonts w:ascii="Times New Roman" w:eastAsia="黑体" w:hAnsi="Times New Roman" w:hint="eastAsia"/>
          <w:color w:val="000000" w:themeColor="text1"/>
          <w:sz w:val="30"/>
          <w:szCs w:val="30"/>
        </w:rPr>
        <w:t>第六章</w:t>
      </w:r>
      <w:r w:rsidRPr="00C62F38">
        <w:rPr>
          <w:rFonts w:ascii="Times New Roman" w:eastAsia="黑体" w:hAnsi="Times New Roman" w:hint="eastAsia"/>
          <w:color w:val="000000" w:themeColor="text1"/>
          <w:sz w:val="30"/>
          <w:szCs w:val="30"/>
        </w:rPr>
        <w:t xml:space="preserve">  </w:t>
      </w:r>
      <w:r w:rsidRPr="00C62F38">
        <w:rPr>
          <w:rFonts w:ascii="Times New Roman" w:eastAsia="黑体" w:hAnsi="Times New Roman" w:hint="eastAsia"/>
          <w:color w:val="000000" w:themeColor="text1"/>
          <w:sz w:val="30"/>
          <w:szCs w:val="30"/>
        </w:rPr>
        <w:t>附则</w:t>
      </w:r>
    </w:p>
    <w:p w:rsidR="00763288" w:rsidRPr="00C62F38" w:rsidRDefault="00763288" w:rsidP="008F27C9">
      <w:pPr>
        <w:widowControl/>
        <w:spacing w:line="540" w:lineRule="exact"/>
        <w:ind w:firstLineChars="200" w:firstLine="602"/>
        <w:jc w:val="left"/>
        <w:rPr>
          <w:rFonts w:ascii="仿宋" w:eastAsia="仿宋" w:hAnsi="仿宋" w:cs="宋体"/>
          <w:color w:val="000000" w:themeColor="text1"/>
          <w:kern w:val="0"/>
          <w:sz w:val="30"/>
          <w:szCs w:val="30"/>
        </w:rPr>
      </w:pPr>
      <w:r w:rsidRPr="00C62F38">
        <w:rPr>
          <w:rFonts w:ascii="仿宋" w:eastAsia="仿宋" w:hAnsi="仿宋" w:cs="宋体" w:hint="eastAsia"/>
          <w:b/>
          <w:color w:val="000000" w:themeColor="text1"/>
          <w:kern w:val="0"/>
          <w:sz w:val="30"/>
          <w:szCs w:val="30"/>
        </w:rPr>
        <w:t>第</w:t>
      </w:r>
      <w:r w:rsidR="00CB090B" w:rsidRPr="00C62F38">
        <w:rPr>
          <w:rFonts w:ascii="仿宋" w:eastAsia="仿宋" w:hAnsi="仿宋" w:cs="宋体" w:hint="eastAsia"/>
          <w:b/>
          <w:color w:val="000000" w:themeColor="text1"/>
          <w:kern w:val="0"/>
          <w:sz w:val="30"/>
          <w:szCs w:val="30"/>
        </w:rPr>
        <w:t>二十</w:t>
      </w:r>
      <w:r w:rsidR="00DD4E4B">
        <w:rPr>
          <w:rFonts w:ascii="仿宋" w:eastAsia="仿宋" w:hAnsi="仿宋" w:cs="宋体" w:hint="eastAsia"/>
          <w:b/>
          <w:color w:val="000000" w:themeColor="text1"/>
          <w:kern w:val="0"/>
          <w:sz w:val="30"/>
          <w:szCs w:val="30"/>
        </w:rPr>
        <w:t>一</w:t>
      </w:r>
      <w:r w:rsidRPr="00C62F38">
        <w:rPr>
          <w:rFonts w:ascii="仿宋" w:eastAsia="仿宋" w:hAnsi="仿宋" w:cs="宋体" w:hint="eastAsia"/>
          <w:b/>
          <w:color w:val="000000" w:themeColor="text1"/>
          <w:kern w:val="0"/>
          <w:sz w:val="30"/>
          <w:szCs w:val="30"/>
        </w:rPr>
        <w:t>条</w:t>
      </w:r>
      <w:r w:rsidRPr="00C62F38">
        <w:rPr>
          <w:rFonts w:ascii="仿宋" w:eastAsia="仿宋" w:hAnsi="仿宋" w:cs="宋体" w:hint="eastAsia"/>
          <w:color w:val="000000" w:themeColor="text1"/>
          <w:kern w:val="0"/>
          <w:sz w:val="30"/>
          <w:szCs w:val="30"/>
        </w:rPr>
        <w:t xml:space="preserve"> 本办法由党委学生工作部</w:t>
      </w:r>
      <w:r w:rsidR="00E24CFE" w:rsidRPr="00C62F38">
        <w:rPr>
          <w:rFonts w:ascii="仿宋" w:eastAsia="仿宋" w:hAnsi="仿宋" w:cs="宋体" w:hint="eastAsia"/>
          <w:color w:val="000000" w:themeColor="text1"/>
          <w:kern w:val="0"/>
          <w:sz w:val="30"/>
          <w:szCs w:val="30"/>
        </w:rPr>
        <w:t>（处）</w:t>
      </w:r>
      <w:r w:rsidRPr="00C62F38">
        <w:rPr>
          <w:rFonts w:ascii="仿宋" w:eastAsia="仿宋" w:hAnsi="仿宋" w:cs="宋体" w:hint="eastAsia"/>
          <w:color w:val="000000" w:themeColor="text1"/>
          <w:kern w:val="0"/>
          <w:sz w:val="30"/>
          <w:szCs w:val="30"/>
        </w:rPr>
        <w:t>负责解释。</w:t>
      </w:r>
    </w:p>
    <w:p w:rsidR="00763288" w:rsidRPr="00C62F38" w:rsidRDefault="00763288" w:rsidP="008F27C9">
      <w:pPr>
        <w:widowControl/>
        <w:spacing w:line="540" w:lineRule="exact"/>
        <w:ind w:firstLineChars="200" w:firstLine="602"/>
        <w:jc w:val="left"/>
        <w:rPr>
          <w:rFonts w:ascii="仿宋" w:eastAsia="仿宋" w:hAnsi="仿宋" w:cs="宋体"/>
          <w:color w:val="000000" w:themeColor="text1"/>
          <w:kern w:val="0"/>
          <w:sz w:val="30"/>
          <w:szCs w:val="30"/>
        </w:rPr>
      </w:pPr>
      <w:r w:rsidRPr="00C62F38">
        <w:rPr>
          <w:rFonts w:ascii="仿宋" w:eastAsia="仿宋" w:hAnsi="仿宋" w:cs="宋体" w:hint="eastAsia"/>
          <w:b/>
          <w:color w:val="000000" w:themeColor="text1"/>
          <w:kern w:val="0"/>
          <w:sz w:val="30"/>
          <w:szCs w:val="30"/>
        </w:rPr>
        <w:t>第二十</w:t>
      </w:r>
      <w:r w:rsidR="00DD4E4B">
        <w:rPr>
          <w:rFonts w:ascii="仿宋" w:eastAsia="仿宋" w:hAnsi="仿宋" w:cs="宋体" w:hint="eastAsia"/>
          <w:b/>
          <w:color w:val="000000" w:themeColor="text1"/>
          <w:kern w:val="0"/>
          <w:sz w:val="30"/>
          <w:szCs w:val="30"/>
        </w:rPr>
        <w:t>二</w:t>
      </w:r>
      <w:bookmarkStart w:id="0" w:name="_GoBack"/>
      <w:bookmarkEnd w:id="0"/>
      <w:r w:rsidRPr="00C62F38">
        <w:rPr>
          <w:rFonts w:ascii="仿宋" w:eastAsia="仿宋" w:hAnsi="仿宋" w:cs="宋体" w:hint="eastAsia"/>
          <w:b/>
          <w:color w:val="000000" w:themeColor="text1"/>
          <w:kern w:val="0"/>
          <w:sz w:val="30"/>
          <w:szCs w:val="30"/>
        </w:rPr>
        <w:t>条</w:t>
      </w:r>
      <w:r w:rsidRPr="00C62F38">
        <w:rPr>
          <w:rFonts w:ascii="仿宋" w:eastAsia="仿宋" w:hAnsi="仿宋" w:cs="宋体" w:hint="eastAsia"/>
          <w:color w:val="000000" w:themeColor="text1"/>
          <w:kern w:val="0"/>
          <w:sz w:val="30"/>
          <w:szCs w:val="30"/>
        </w:rPr>
        <w:t xml:space="preserve"> 本办法自公布之日起施行。</w:t>
      </w:r>
    </w:p>
    <w:sectPr w:rsidR="00763288" w:rsidRPr="00C62F38">
      <w:pgSz w:w="11906" w:h="16838"/>
      <w:pgMar w:top="1417" w:right="1701" w:bottom="1417" w:left="1984" w:header="851" w:footer="992" w:gutter="0"/>
      <w:pgNumType w:fmt="numberInDash" w:start="24"/>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74ED" w:rsidRDefault="000774ED">
      <w:r>
        <w:separator/>
      </w:r>
    </w:p>
  </w:endnote>
  <w:endnote w:type="continuationSeparator" w:id="0">
    <w:p w:rsidR="000774ED" w:rsidRDefault="000774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altName w:val="微软雅黑"/>
    <w:charset w:val="86"/>
    <w:family w:val="auto"/>
    <w:pitch w:val="variable"/>
    <w:sig w:usb0="00000000" w:usb1="38CF7CFA" w:usb2="00000016" w:usb3="00000000" w:csb0="0004000F" w:csb1="00000000"/>
  </w:font>
  <w:font w:name="等线">
    <w:altName w:val="DengXian"/>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74ED" w:rsidRDefault="000774ED">
      <w:r>
        <w:separator/>
      </w:r>
    </w:p>
  </w:footnote>
  <w:footnote w:type="continuationSeparator" w:id="0">
    <w:p w:rsidR="000774ED" w:rsidRDefault="000774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1C41A8"/>
    <w:multiLevelType w:val="hybridMultilevel"/>
    <w:tmpl w:val="9B069A7A"/>
    <w:lvl w:ilvl="0" w:tplc="A3081590">
      <w:start w:val="1"/>
      <w:numFmt w:val="decimalEnclosedCircle"/>
      <w:lvlText w:val="%1"/>
      <w:lvlJc w:val="left"/>
      <w:pPr>
        <w:ind w:left="960" w:hanging="36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
    <w:nsid w:val="57C732DC"/>
    <w:multiLevelType w:val="hybridMultilevel"/>
    <w:tmpl w:val="97586EEC"/>
    <w:lvl w:ilvl="0" w:tplc="E05A6F5C">
      <w:start w:val="1"/>
      <w:numFmt w:val="decimal"/>
      <w:lvlText w:val="%1."/>
      <w:lvlJc w:val="left"/>
      <w:pPr>
        <w:ind w:left="960" w:hanging="36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2">
    <w:nsid w:val="7C2A2D55"/>
    <w:multiLevelType w:val="hybridMultilevel"/>
    <w:tmpl w:val="CDCEEFA4"/>
    <w:lvl w:ilvl="0" w:tplc="65803E92">
      <w:start w:val="1"/>
      <w:numFmt w:val="decimal"/>
      <w:lvlText w:val="%1."/>
      <w:lvlJc w:val="left"/>
      <w:pPr>
        <w:ind w:left="976" w:hanging="360"/>
      </w:pPr>
      <w:rPr>
        <w:rFonts w:hint="default"/>
      </w:rPr>
    </w:lvl>
    <w:lvl w:ilvl="1" w:tplc="04090019" w:tentative="1">
      <w:start w:val="1"/>
      <w:numFmt w:val="lowerLetter"/>
      <w:lvlText w:val="%2)"/>
      <w:lvlJc w:val="left"/>
      <w:pPr>
        <w:ind w:left="1456" w:hanging="420"/>
      </w:pPr>
    </w:lvl>
    <w:lvl w:ilvl="2" w:tplc="0409001B" w:tentative="1">
      <w:start w:val="1"/>
      <w:numFmt w:val="lowerRoman"/>
      <w:lvlText w:val="%3."/>
      <w:lvlJc w:val="right"/>
      <w:pPr>
        <w:ind w:left="1876" w:hanging="420"/>
      </w:pPr>
    </w:lvl>
    <w:lvl w:ilvl="3" w:tplc="0409000F" w:tentative="1">
      <w:start w:val="1"/>
      <w:numFmt w:val="decimal"/>
      <w:lvlText w:val="%4."/>
      <w:lvlJc w:val="left"/>
      <w:pPr>
        <w:ind w:left="2296" w:hanging="420"/>
      </w:pPr>
    </w:lvl>
    <w:lvl w:ilvl="4" w:tplc="04090019" w:tentative="1">
      <w:start w:val="1"/>
      <w:numFmt w:val="lowerLetter"/>
      <w:lvlText w:val="%5)"/>
      <w:lvlJc w:val="left"/>
      <w:pPr>
        <w:ind w:left="2716" w:hanging="420"/>
      </w:pPr>
    </w:lvl>
    <w:lvl w:ilvl="5" w:tplc="0409001B" w:tentative="1">
      <w:start w:val="1"/>
      <w:numFmt w:val="lowerRoman"/>
      <w:lvlText w:val="%6."/>
      <w:lvlJc w:val="right"/>
      <w:pPr>
        <w:ind w:left="3136" w:hanging="420"/>
      </w:pPr>
    </w:lvl>
    <w:lvl w:ilvl="6" w:tplc="0409000F" w:tentative="1">
      <w:start w:val="1"/>
      <w:numFmt w:val="decimal"/>
      <w:lvlText w:val="%7."/>
      <w:lvlJc w:val="left"/>
      <w:pPr>
        <w:ind w:left="3556" w:hanging="420"/>
      </w:pPr>
    </w:lvl>
    <w:lvl w:ilvl="7" w:tplc="04090019" w:tentative="1">
      <w:start w:val="1"/>
      <w:numFmt w:val="lowerLetter"/>
      <w:lvlText w:val="%8)"/>
      <w:lvlJc w:val="left"/>
      <w:pPr>
        <w:ind w:left="3976" w:hanging="420"/>
      </w:pPr>
    </w:lvl>
    <w:lvl w:ilvl="8" w:tplc="0409001B" w:tentative="1">
      <w:start w:val="1"/>
      <w:numFmt w:val="lowerRoman"/>
      <w:lvlText w:val="%9."/>
      <w:lvlJc w:val="right"/>
      <w:pPr>
        <w:ind w:left="4396"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049"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5448"/>
    <w:rsid w:val="0004785A"/>
    <w:rsid w:val="000774ED"/>
    <w:rsid w:val="00080AED"/>
    <w:rsid w:val="000A0F26"/>
    <w:rsid w:val="000A4C3C"/>
    <w:rsid w:val="000C1D3C"/>
    <w:rsid w:val="00151DE5"/>
    <w:rsid w:val="00172A27"/>
    <w:rsid w:val="0017520B"/>
    <w:rsid w:val="001A68A8"/>
    <w:rsid w:val="001B2747"/>
    <w:rsid w:val="001B52AB"/>
    <w:rsid w:val="00212A2A"/>
    <w:rsid w:val="002A2DE5"/>
    <w:rsid w:val="002B389A"/>
    <w:rsid w:val="002B6DBF"/>
    <w:rsid w:val="002C73FD"/>
    <w:rsid w:val="002D08BB"/>
    <w:rsid w:val="003B23AF"/>
    <w:rsid w:val="003F2DA0"/>
    <w:rsid w:val="0043585B"/>
    <w:rsid w:val="004475D5"/>
    <w:rsid w:val="00491612"/>
    <w:rsid w:val="004C1DCA"/>
    <w:rsid w:val="004F2FF3"/>
    <w:rsid w:val="00576FC5"/>
    <w:rsid w:val="00584D0C"/>
    <w:rsid w:val="00595FC5"/>
    <w:rsid w:val="00635544"/>
    <w:rsid w:val="006444C8"/>
    <w:rsid w:val="006471C1"/>
    <w:rsid w:val="00661BA2"/>
    <w:rsid w:val="006C1EF0"/>
    <w:rsid w:val="007322F7"/>
    <w:rsid w:val="00752236"/>
    <w:rsid w:val="00753336"/>
    <w:rsid w:val="00754E37"/>
    <w:rsid w:val="007574E1"/>
    <w:rsid w:val="00763288"/>
    <w:rsid w:val="007736C2"/>
    <w:rsid w:val="00786FE8"/>
    <w:rsid w:val="00791E52"/>
    <w:rsid w:val="007E18FF"/>
    <w:rsid w:val="008101D1"/>
    <w:rsid w:val="008242C8"/>
    <w:rsid w:val="00883D4D"/>
    <w:rsid w:val="008B07A3"/>
    <w:rsid w:val="008D039C"/>
    <w:rsid w:val="008D7772"/>
    <w:rsid w:val="008E76B2"/>
    <w:rsid w:val="008F27C9"/>
    <w:rsid w:val="00903B10"/>
    <w:rsid w:val="00970E6B"/>
    <w:rsid w:val="00A460B6"/>
    <w:rsid w:val="00AB61D0"/>
    <w:rsid w:val="00AD1786"/>
    <w:rsid w:val="00AD5FC3"/>
    <w:rsid w:val="00B55FD7"/>
    <w:rsid w:val="00B933C3"/>
    <w:rsid w:val="00BA7873"/>
    <w:rsid w:val="00BC20EE"/>
    <w:rsid w:val="00C004A2"/>
    <w:rsid w:val="00C04A94"/>
    <w:rsid w:val="00C62F38"/>
    <w:rsid w:val="00CA6BA7"/>
    <w:rsid w:val="00CB090B"/>
    <w:rsid w:val="00D05CB8"/>
    <w:rsid w:val="00D22283"/>
    <w:rsid w:val="00D63966"/>
    <w:rsid w:val="00DC24DF"/>
    <w:rsid w:val="00DD3391"/>
    <w:rsid w:val="00DD4E4B"/>
    <w:rsid w:val="00DE3366"/>
    <w:rsid w:val="00E11E7C"/>
    <w:rsid w:val="00E21A05"/>
    <w:rsid w:val="00E24CFE"/>
    <w:rsid w:val="00E96467"/>
    <w:rsid w:val="00EC7A47"/>
    <w:rsid w:val="00FA730A"/>
    <w:rsid w:val="14043D1D"/>
    <w:rsid w:val="2AE516FD"/>
    <w:rsid w:val="376D24D4"/>
    <w:rsid w:val="4F0C7F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lsdException w:name="Balloon Text" w:semiHidden="0"/>
    <w:lsdException w:name="Table Grid" w:semiHidden="0"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1">
    <w:name w:val="heading 1"/>
    <w:basedOn w:val="a"/>
    <w:link w:val="1Char"/>
    <w:uiPriority w:val="9"/>
    <w:qFormat/>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
    <w:rPr>
      <w:rFonts w:ascii="宋体" w:hAnsi="宋体" w:cs="宋体"/>
      <w:b/>
      <w:bCs/>
      <w:kern w:val="36"/>
      <w:sz w:val="48"/>
      <w:szCs w:val="48"/>
    </w:rPr>
  </w:style>
  <w:style w:type="character" w:customStyle="1" w:styleId="10">
    <w:name w:val="标题1"/>
  </w:style>
  <w:style w:type="character" w:customStyle="1" w:styleId="Char">
    <w:name w:val="页眉 Char"/>
    <w:link w:val="a3"/>
    <w:uiPriority w:val="99"/>
    <w:rPr>
      <w:kern w:val="2"/>
      <w:sz w:val="18"/>
      <w:szCs w:val="18"/>
    </w:rPr>
  </w:style>
  <w:style w:type="character" w:customStyle="1" w:styleId="apple-converted-space">
    <w:name w:val="apple-converted-space"/>
  </w:style>
  <w:style w:type="character" w:customStyle="1" w:styleId="Char0">
    <w:name w:val="批注框文本 Char"/>
    <w:link w:val="a4"/>
    <w:uiPriority w:val="99"/>
    <w:semiHidden/>
    <w:rPr>
      <w:kern w:val="2"/>
      <w:sz w:val="18"/>
      <w:szCs w:val="18"/>
    </w:rPr>
  </w:style>
  <w:style w:type="character" w:customStyle="1" w:styleId="Char1">
    <w:name w:val="页脚 Char"/>
    <w:link w:val="a5"/>
    <w:uiPriority w:val="99"/>
    <w:rPr>
      <w:kern w:val="2"/>
      <w:sz w:val="18"/>
      <w:szCs w:val="18"/>
    </w:rPr>
  </w:style>
  <w:style w:type="paragraph" w:styleId="a3">
    <w:name w:val="header"/>
    <w:basedOn w:val="a"/>
    <w:link w:val="Char"/>
    <w:uiPriority w:val="99"/>
    <w:unhideWhenUsed/>
    <w:pPr>
      <w:pBdr>
        <w:bottom w:val="single" w:sz="6" w:space="1" w:color="auto"/>
      </w:pBdr>
      <w:tabs>
        <w:tab w:val="center" w:pos="4153"/>
        <w:tab w:val="right" w:pos="8306"/>
      </w:tabs>
      <w:snapToGrid w:val="0"/>
      <w:jc w:val="center"/>
    </w:pPr>
    <w:rPr>
      <w:sz w:val="18"/>
      <w:szCs w:val="18"/>
    </w:rPr>
  </w:style>
  <w:style w:type="paragraph" w:styleId="a4">
    <w:name w:val="Balloon Text"/>
    <w:basedOn w:val="a"/>
    <w:link w:val="Char0"/>
    <w:uiPriority w:val="99"/>
    <w:unhideWhenUsed/>
    <w:rPr>
      <w:sz w:val="18"/>
      <w:szCs w:val="18"/>
    </w:rPr>
  </w:style>
  <w:style w:type="paragraph" w:styleId="a5">
    <w:name w:val="footer"/>
    <w:basedOn w:val="a"/>
    <w:link w:val="Char1"/>
    <w:uiPriority w:val="99"/>
    <w:unhideWhenUsed/>
    <w:pPr>
      <w:tabs>
        <w:tab w:val="center" w:pos="4153"/>
        <w:tab w:val="right" w:pos="8306"/>
      </w:tabs>
      <w:snapToGrid w:val="0"/>
      <w:jc w:val="left"/>
    </w:pPr>
    <w:rPr>
      <w:sz w:val="18"/>
      <w:szCs w:val="18"/>
    </w:rPr>
  </w:style>
  <w:style w:type="paragraph" w:styleId="a6">
    <w:name w:val="List Paragraph"/>
    <w:basedOn w:val="a"/>
    <w:uiPriority w:val="34"/>
    <w:qFormat/>
    <w:pPr>
      <w:ind w:firstLineChars="200" w:firstLine="420"/>
    </w:pPr>
  </w:style>
  <w:style w:type="paragraph" w:styleId="a7">
    <w:name w:val="Normal (Web)"/>
    <w:basedOn w:val="a"/>
    <w:uiPriority w:val="99"/>
    <w:unhideWhenUsed/>
    <w:pPr>
      <w:widowControl/>
      <w:spacing w:before="100" w:beforeAutospacing="1" w:after="100" w:afterAutospacing="1"/>
      <w:jc w:val="left"/>
    </w:pPr>
    <w:rPr>
      <w:rFonts w:ascii="宋体" w:hAnsi="宋体" w:cs="宋体"/>
      <w:kern w:val="0"/>
      <w:sz w:val="24"/>
      <w:szCs w:val="24"/>
    </w:rPr>
  </w:style>
  <w:style w:type="character" w:styleId="a8">
    <w:name w:val="annotation reference"/>
    <w:basedOn w:val="a0"/>
    <w:uiPriority w:val="99"/>
    <w:semiHidden/>
    <w:unhideWhenUsed/>
    <w:rsid w:val="00DD4E4B"/>
    <w:rPr>
      <w:sz w:val="21"/>
      <w:szCs w:val="21"/>
    </w:rPr>
  </w:style>
  <w:style w:type="paragraph" w:styleId="a9">
    <w:name w:val="annotation text"/>
    <w:basedOn w:val="a"/>
    <w:link w:val="Char2"/>
    <w:uiPriority w:val="99"/>
    <w:semiHidden/>
    <w:unhideWhenUsed/>
    <w:rsid w:val="00DD4E4B"/>
    <w:pPr>
      <w:jc w:val="left"/>
    </w:pPr>
  </w:style>
  <w:style w:type="character" w:customStyle="1" w:styleId="Char2">
    <w:name w:val="批注文字 Char"/>
    <w:basedOn w:val="a0"/>
    <w:link w:val="a9"/>
    <w:uiPriority w:val="99"/>
    <w:semiHidden/>
    <w:rsid w:val="00DD4E4B"/>
    <w:rPr>
      <w:kern w:val="2"/>
      <w:sz w:val="21"/>
      <w:szCs w:val="22"/>
    </w:rPr>
  </w:style>
  <w:style w:type="paragraph" w:styleId="aa">
    <w:name w:val="annotation subject"/>
    <w:basedOn w:val="a9"/>
    <w:next w:val="a9"/>
    <w:link w:val="Char3"/>
    <w:uiPriority w:val="99"/>
    <w:semiHidden/>
    <w:unhideWhenUsed/>
    <w:rsid w:val="00DD4E4B"/>
    <w:rPr>
      <w:b/>
      <w:bCs/>
    </w:rPr>
  </w:style>
  <w:style w:type="character" w:customStyle="1" w:styleId="Char3">
    <w:name w:val="批注主题 Char"/>
    <w:basedOn w:val="Char2"/>
    <w:link w:val="aa"/>
    <w:uiPriority w:val="99"/>
    <w:semiHidden/>
    <w:rsid w:val="00DD4E4B"/>
    <w:rPr>
      <w:b/>
      <w:bCs/>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lsdException w:name="Balloon Text" w:semiHidden="0"/>
    <w:lsdException w:name="Table Grid" w:semiHidden="0"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1">
    <w:name w:val="heading 1"/>
    <w:basedOn w:val="a"/>
    <w:link w:val="1Char"/>
    <w:uiPriority w:val="9"/>
    <w:qFormat/>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
    <w:rPr>
      <w:rFonts w:ascii="宋体" w:hAnsi="宋体" w:cs="宋体"/>
      <w:b/>
      <w:bCs/>
      <w:kern w:val="36"/>
      <w:sz w:val="48"/>
      <w:szCs w:val="48"/>
    </w:rPr>
  </w:style>
  <w:style w:type="character" w:customStyle="1" w:styleId="10">
    <w:name w:val="标题1"/>
  </w:style>
  <w:style w:type="character" w:customStyle="1" w:styleId="Char">
    <w:name w:val="页眉 Char"/>
    <w:link w:val="a3"/>
    <w:uiPriority w:val="99"/>
    <w:rPr>
      <w:kern w:val="2"/>
      <w:sz w:val="18"/>
      <w:szCs w:val="18"/>
    </w:rPr>
  </w:style>
  <w:style w:type="character" w:customStyle="1" w:styleId="apple-converted-space">
    <w:name w:val="apple-converted-space"/>
  </w:style>
  <w:style w:type="character" w:customStyle="1" w:styleId="Char0">
    <w:name w:val="批注框文本 Char"/>
    <w:link w:val="a4"/>
    <w:uiPriority w:val="99"/>
    <w:semiHidden/>
    <w:rPr>
      <w:kern w:val="2"/>
      <w:sz w:val="18"/>
      <w:szCs w:val="18"/>
    </w:rPr>
  </w:style>
  <w:style w:type="character" w:customStyle="1" w:styleId="Char1">
    <w:name w:val="页脚 Char"/>
    <w:link w:val="a5"/>
    <w:uiPriority w:val="99"/>
    <w:rPr>
      <w:kern w:val="2"/>
      <w:sz w:val="18"/>
      <w:szCs w:val="18"/>
    </w:rPr>
  </w:style>
  <w:style w:type="paragraph" w:styleId="a3">
    <w:name w:val="header"/>
    <w:basedOn w:val="a"/>
    <w:link w:val="Char"/>
    <w:uiPriority w:val="99"/>
    <w:unhideWhenUsed/>
    <w:pPr>
      <w:pBdr>
        <w:bottom w:val="single" w:sz="6" w:space="1" w:color="auto"/>
      </w:pBdr>
      <w:tabs>
        <w:tab w:val="center" w:pos="4153"/>
        <w:tab w:val="right" w:pos="8306"/>
      </w:tabs>
      <w:snapToGrid w:val="0"/>
      <w:jc w:val="center"/>
    </w:pPr>
    <w:rPr>
      <w:sz w:val="18"/>
      <w:szCs w:val="18"/>
    </w:rPr>
  </w:style>
  <w:style w:type="paragraph" w:styleId="a4">
    <w:name w:val="Balloon Text"/>
    <w:basedOn w:val="a"/>
    <w:link w:val="Char0"/>
    <w:uiPriority w:val="99"/>
    <w:unhideWhenUsed/>
    <w:rPr>
      <w:sz w:val="18"/>
      <w:szCs w:val="18"/>
    </w:rPr>
  </w:style>
  <w:style w:type="paragraph" w:styleId="a5">
    <w:name w:val="footer"/>
    <w:basedOn w:val="a"/>
    <w:link w:val="Char1"/>
    <w:uiPriority w:val="99"/>
    <w:unhideWhenUsed/>
    <w:pPr>
      <w:tabs>
        <w:tab w:val="center" w:pos="4153"/>
        <w:tab w:val="right" w:pos="8306"/>
      </w:tabs>
      <w:snapToGrid w:val="0"/>
      <w:jc w:val="left"/>
    </w:pPr>
    <w:rPr>
      <w:sz w:val="18"/>
      <w:szCs w:val="18"/>
    </w:rPr>
  </w:style>
  <w:style w:type="paragraph" w:styleId="a6">
    <w:name w:val="List Paragraph"/>
    <w:basedOn w:val="a"/>
    <w:uiPriority w:val="34"/>
    <w:qFormat/>
    <w:pPr>
      <w:ind w:firstLineChars="200" w:firstLine="420"/>
    </w:pPr>
  </w:style>
  <w:style w:type="paragraph" w:styleId="a7">
    <w:name w:val="Normal (Web)"/>
    <w:basedOn w:val="a"/>
    <w:uiPriority w:val="99"/>
    <w:unhideWhenUsed/>
    <w:pPr>
      <w:widowControl/>
      <w:spacing w:before="100" w:beforeAutospacing="1" w:after="100" w:afterAutospacing="1"/>
      <w:jc w:val="left"/>
    </w:pPr>
    <w:rPr>
      <w:rFonts w:ascii="宋体" w:hAnsi="宋体" w:cs="宋体"/>
      <w:kern w:val="0"/>
      <w:sz w:val="24"/>
      <w:szCs w:val="24"/>
    </w:rPr>
  </w:style>
  <w:style w:type="character" w:styleId="a8">
    <w:name w:val="annotation reference"/>
    <w:basedOn w:val="a0"/>
    <w:uiPriority w:val="99"/>
    <w:semiHidden/>
    <w:unhideWhenUsed/>
    <w:rsid w:val="00DD4E4B"/>
    <w:rPr>
      <w:sz w:val="21"/>
      <w:szCs w:val="21"/>
    </w:rPr>
  </w:style>
  <w:style w:type="paragraph" w:styleId="a9">
    <w:name w:val="annotation text"/>
    <w:basedOn w:val="a"/>
    <w:link w:val="Char2"/>
    <w:uiPriority w:val="99"/>
    <w:semiHidden/>
    <w:unhideWhenUsed/>
    <w:rsid w:val="00DD4E4B"/>
    <w:pPr>
      <w:jc w:val="left"/>
    </w:pPr>
  </w:style>
  <w:style w:type="character" w:customStyle="1" w:styleId="Char2">
    <w:name w:val="批注文字 Char"/>
    <w:basedOn w:val="a0"/>
    <w:link w:val="a9"/>
    <w:uiPriority w:val="99"/>
    <w:semiHidden/>
    <w:rsid w:val="00DD4E4B"/>
    <w:rPr>
      <w:kern w:val="2"/>
      <w:sz w:val="21"/>
      <w:szCs w:val="22"/>
    </w:rPr>
  </w:style>
  <w:style w:type="paragraph" w:styleId="aa">
    <w:name w:val="annotation subject"/>
    <w:basedOn w:val="a9"/>
    <w:next w:val="a9"/>
    <w:link w:val="Char3"/>
    <w:uiPriority w:val="99"/>
    <w:semiHidden/>
    <w:unhideWhenUsed/>
    <w:rsid w:val="00DD4E4B"/>
    <w:rPr>
      <w:b/>
      <w:bCs/>
    </w:rPr>
  </w:style>
  <w:style w:type="character" w:customStyle="1" w:styleId="Char3">
    <w:name w:val="批注主题 Char"/>
    <w:basedOn w:val="Char2"/>
    <w:link w:val="aa"/>
    <w:uiPriority w:val="99"/>
    <w:semiHidden/>
    <w:rsid w:val="00DD4E4B"/>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2B2004-D1DD-4DCE-816E-12A3BCF11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3117</TotalTime>
  <Pages>7</Pages>
  <Words>536</Words>
  <Characters>3061</Characters>
  <Application>Microsoft Office Word</Application>
  <DocSecurity>0</DocSecurity>
  <PresentationFormat/>
  <Lines>25</Lines>
  <Paragraphs>7</Paragraphs>
  <Slides>0</Slides>
  <Notes>0</Notes>
  <HiddenSlides>0</HiddenSlides>
  <MMClips>0</MMClips>
  <ScaleCrop>false</ScaleCrop>
  <Manager/>
  <Company>2ndSpAcE</Company>
  <LinksUpToDate>false</LinksUpToDate>
  <CharactersWithSpaces>3590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中国石油大学（华东）家庭经济困难学生认定办法（试行）</dc:title>
  <dc:subject/>
  <dc:creator>陈熙</dc:creator>
  <cp:keywords/>
  <dc:description/>
  <cp:lastModifiedBy>宗先波</cp:lastModifiedBy>
  <cp:revision>42</cp:revision>
  <cp:lastPrinted>2014-01-19T04:02:00Z</cp:lastPrinted>
  <dcterms:created xsi:type="dcterms:W3CDTF">2018-05-15T03:03:00Z</dcterms:created>
  <dcterms:modified xsi:type="dcterms:W3CDTF">2018-07-23T08:03:00Z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