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7B" w:rsidRPr="008B4849" w:rsidRDefault="00B0197B" w:rsidP="00B0197B">
      <w:pPr>
        <w:spacing w:afterLines="50" w:after="156" w:line="460" w:lineRule="exact"/>
        <w:ind w:leftChars="-136" w:left="-154" w:hangingChars="47" w:hanging="132"/>
        <w:jc w:val="left"/>
        <w:rPr>
          <w:rStyle w:val="articletitle3"/>
          <w:rFonts w:ascii="方正小标宋简体" w:eastAsia="方正小标宋简体" w:hAnsi="黑体"/>
          <w:sz w:val="28"/>
          <w:szCs w:val="36"/>
        </w:rPr>
      </w:pPr>
      <w:r w:rsidRPr="008B4849">
        <w:rPr>
          <w:rStyle w:val="articletitle3"/>
          <w:rFonts w:ascii="方正小标宋简体" w:eastAsia="方正小标宋简体" w:hAnsi="黑体" w:hint="eastAsia"/>
          <w:sz w:val="28"/>
          <w:szCs w:val="36"/>
        </w:rPr>
        <w:t>附件</w:t>
      </w:r>
    </w:p>
    <w:p w:rsidR="00B0197B" w:rsidRPr="00FC0BA5" w:rsidRDefault="00B0197B" w:rsidP="00B0197B">
      <w:pPr>
        <w:spacing w:afterLines="50" w:after="156" w:line="460" w:lineRule="exact"/>
        <w:ind w:leftChars="-136" w:left="-173" w:hangingChars="47" w:hanging="113"/>
        <w:jc w:val="center"/>
        <w:rPr>
          <w:rFonts w:ascii="方正小标宋简体" w:eastAsia="方正小标宋简体"/>
          <w:b/>
        </w:rPr>
      </w:pPr>
      <w:r w:rsidRPr="00FC0BA5">
        <w:rPr>
          <w:rStyle w:val="articletitle3"/>
          <w:rFonts w:ascii="方正小标宋简体" w:eastAsia="方正小标宋简体" w:hAnsi="黑体" w:hint="eastAsia"/>
          <w:sz w:val="24"/>
          <w:szCs w:val="36"/>
        </w:rPr>
        <w:t>中国石油大学（华东）2</w:t>
      </w:r>
      <w:r w:rsidRPr="00FC0BA5">
        <w:rPr>
          <w:rStyle w:val="articletitle3"/>
          <w:rFonts w:ascii="方正小标宋简体" w:eastAsia="方正小标宋简体" w:hAnsi="黑体"/>
          <w:sz w:val="24"/>
          <w:szCs w:val="36"/>
        </w:rPr>
        <w:t>019</w:t>
      </w:r>
      <w:r w:rsidRPr="00FC0BA5">
        <w:rPr>
          <w:rStyle w:val="articletitle3"/>
          <w:rFonts w:ascii="方正小标宋简体" w:eastAsia="方正小标宋简体" w:hAnsi="黑体" w:hint="eastAsia"/>
          <w:sz w:val="24"/>
          <w:szCs w:val="36"/>
        </w:rPr>
        <w:t>-</w:t>
      </w:r>
      <w:r w:rsidRPr="00FC0BA5">
        <w:rPr>
          <w:rStyle w:val="articletitle3"/>
          <w:rFonts w:ascii="方正小标宋简体" w:eastAsia="方正小标宋简体" w:hAnsi="黑体"/>
          <w:sz w:val="24"/>
          <w:szCs w:val="36"/>
        </w:rPr>
        <w:t>2020</w:t>
      </w:r>
      <w:r w:rsidRPr="00FC0BA5">
        <w:rPr>
          <w:rStyle w:val="articletitle3"/>
          <w:rFonts w:ascii="方正小标宋简体" w:eastAsia="方正小标宋简体" w:hAnsi="黑体" w:hint="eastAsia"/>
          <w:sz w:val="24"/>
          <w:szCs w:val="36"/>
        </w:rPr>
        <w:t>年“小螺号”网络素养</w:t>
      </w:r>
      <w:r>
        <w:rPr>
          <w:rStyle w:val="articletitle3"/>
          <w:rFonts w:ascii="方正小标宋简体" w:eastAsia="方正小标宋简体" w:hAnsi="黑体" w:hint="eastAsia"/>
          <w:sz w:val="24"/>
          <w:szCs w:val="36"/>
        </w:rPr>
        <w:t>提升</w:t>
      </w:r>
      <w:r w:rsidRPr="00FC0BA5">
        <w:rPr>
          <w:rStyle w:val="articletitle3"/>
          <w:rFonts w:ascii="方正小标宋简体" w:eastAsia="方正小标宋简体" w:hAnsi="黑体" w:hint="eastAsia"/>
          <w:sz w:val="24"/>
          <w:szCs w:val="36"/>
        </w:rPr>
        <w:t>培训班报名表</w:t>
      </w:r>
    </w:p>
    <w:tbl>
      <w:tblPr>
        <w:tblW w:w="9411" w:type="dxa"/>
        <w:tblInd w:w="-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439"/>
        <w:gridCol w:w="1276"/>
        <w:gridCol w:w="1193"/>
        <w:gridCol w:w="972"/>
        <w:gridCol w:w="245"/>
        <w:gridCol w:w="728"/>
        <w:gridCol w:w="1256"/>
        <w:gridCol w:w="1985"/>
      </w:tblGrid>
      <w:tr w:rsidR="00B0197B" w:rsidTr="00C444AE">
        <w:trPr>
          <w:cantSplit/>
        </w:trPr>
        <w:tc>
          <w:tcPr>
            <w:tcW w:w="1317" w:type="dxa"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15" w:type="dxa"/>
            <w:gridSpan w:val="2"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72" w:type="dxa"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2"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56" w:type="dxa"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</w:p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</w:p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一寸照片</w:t>
            </w:r>
          </w:p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张</w:t>
            </w:r>
          </w:p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B0197B" w:rsidTr="00C444AE">
        <w:trPr>
          <w:cantSplit/>
          <w:trHeight w:val="360"/>
        </w:trPr>
        <w:tc>
          <w:tcPr>
            <w:tcW w:w="1317" w:type="dxa"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15" w:type="dxa"/>
            <w:gridSpan w:val="2"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3201" w:type="dxa"/>
            <w:gridSpan w:val="4"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省（市）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县（市）</w:t>
            </w:r>
          </w:p>
        </w:tc>
        <w:tc>
          <w:tcPr>
            <w:tcW w:w="1985" w:type="dxa"/>
            <w:vMerge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B0197B" w:rsidTr="00C444AE">
        <w:trPr>
          <w:cantSplit/>
        </w:trPr>
        <w:tc>
          <w:tcPr>
            <w:tcW w:w="1317" w:type="dxa"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715" w:type="dxa"/>
            <w:gridSpan w:val="2"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201" w:type="dxa"/>
            <w:gridSpan w:val="4"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B0197B" w:rsidTr="00C444AE">
        <w:trPr>
          <w:cantSplit/>
        </w:trPr>
        <w:tc>
          <w:tcPr>
            <w:tcW w:w="1756" w:type="dxa"/>
            <w:gridSpan w:val="2"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舍</w:t>
            </w:r>
          </w:p>
        </w:tc>
        <w:tc>
          <w:tcPr>
            <w:tcW w:w="2469" w:type="dxa"/>
            <w:gridSpan w:val="2"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2"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984" w:type="dxa"/>
            <w:gridSpan w:val="2"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B0197B" w:rsidTr="00C444AE">
        <w:trPr>
          <w:cantSplit/>
          <w:trHeight w:val="423"/>
        </w:trPr>
        <w:tc>
          <w:tcPr>
            <w:tcW w:w="1756" w:type="dxa"/>
            <w:gridSpan w:val="2"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69" w:type="dxa"/>
            <w:gridSpan w:val="2"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2"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sz w:val="24"/>
              </w:rPr>
              <w:t>系</w:t>
            </w:r>
          </w:p>
        </w:tc>
        <w:tc>
          <w:tcPr>
            <w:tcW w:w="1984" w:type="dxa"/>
            <w:gridSpan w:val="2"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B0197B" w:rsidTr="00C444AE">
        <w:trPr>
          <w:cantSplit/>
        </w:trPr>
        <w:tc>
          <w:tcPr>
            <w:tcW w:w="1756" w:type="dxa"/>
            <w:gridSpan w:val="2"/>
            <w:tcBorders>
              <w:bottom w:val="single" w:sz="4" w:space="0" w:color="auto"/>
            </w:tcBorders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B0197B" w:rsidTr="00C444AE">
        <w:trPr>
          <w:cantSplit/>
        </w:trPr>
        <w:tc>
          <w:tcPr>
            <w:tcW w:w="175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0197B" w:rsidRDefault="00B0197B" w:rsidP="00C444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特长与爱好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B0197B" w:rsidRDefault="00B0197B" w:rsidP="00C444AE">
            <w:pPr>
              <w:spacing w:line="400" w:lineRule="exact"/>
              <w:rPr>
                <w:sz w:val="24"/>
              </w:rPr>
            </w:pPr>
          </w:p>
        </w:tc>
      </w:tr>
      <w:tr w:rsidR="00B0197B" w:rsidTr="00C444AE">
        <w:trPr>
          <w:cantSplit/>
          <w:trHeight w:val="3366"/>
        </w:trPr>
        <w:tc>
          <w:tcPr>
            <w:tcW w:w="9411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B0197B" w:rsidRDefault="00B0197B" w:rsidP="00C444A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个人简历（包括学生工作和社会活动情况、获奖经历等）：</w:t>
            </w:r>
          </w:p>
        </w:tc>
      </w:tr>
      <w:tr w:rsidR="00B0197B" w:rsidTr="00C444AE">
        <w:trPr>
          <w:cantSplit/>
          <w:trHeight w:val="2513"/>
        </w:trPr>
        <w:tc>
          <w:tcPr>
            <w:tcW w:w="9411" w:type="dxa"/>
            <w:gridSpan w:val="9"/>
          </w:tcPr>
          <w:p w:rsidR="00B0197B" w:rsidRDefault="00B0197B" w:rsidP="00C444A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对新时代高校网络育人工作的认识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（可附页）</w:t>
            </w:r>
          </w:p>
          <w:p w:rsidR="00B0197B" w:rsidRDefault="00B0197B" w:rsidP="00C444AE">
            <w:pPr>
              <w:spacing w:line="400" w:lineRule="exact"/>
              <w:rPr>
                <w:sz w:val="24"/>
              </w:rPr>
            </w:pPr>
          </w:p>
          <w:p w:rsidR="00B0197B" w:rsidRDefault="00B0197B" w:rsidP="00C444AE">
            <w:pPr>
              <w:spacing w:line="400" w:lineRule="exact"/>
              <w:rPr>
                <w:sz w:val="24"/>
              </w:rPr>
            </w:pPr>
          </w:p>
          <w:p w:rsidR="00B0197B" w:rsidRDefault="00B0197B" w:rsidP="00C444AE">
            <w:pPr>
              <w:spacing w:line="400" w:lineRule="exact"/>
              <w:rPr>
                <w:sz w:val="24"/>
              </w:rPr>
            </w:pPr>
          </w:p>
          <w:p w:rsidR="00B0197B" w:rsidRDefault="00B0197B" w:rsidP="00C444AE">
            <w:pPr>
              <w:spacing w:line="400" w:lineRule="exact"/>
              <w:rPr>
                <w:sz w:val="24"/>
              </w:rPr>
            </w:pPr>
          </w:p>
          <w:p w:rsidR="00B0197B" w:rsidRDefault="00B0197B" w:rsidP="00C444AE">
            <w:pPr>
              <w:spacing w:line="400" w:lineRule="exact"/>
              <w:rPr>
                <w:sz w:val="24"/>
              </w:rPr>
            </w:pPr>
          </w:p>
        </w:tc>
      </w:tr>
      <w:tr w:rsidR="00B0197B" w:rsidTr="00C444AE">
        <w:trPr>
          <w:cantSplit/>
          <w:trHeight w:val="2265"/>
        </w:trPr>
        <w:tc>
          <w:tcPr>
            <w:tcW w:w="9411" w:type="dxa"/>
            <w:gridSpan w:val="9"/>
          </w:tcPr>
          <w:p w:rsidR="00B0197B" w:rsidRDefault="00B0197B" w:rsidP="00C444A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对石大网络素养教育及网络文化建设</w:t>
            </w:r>
            <w:r>
              <w:rPr>
                <w:sz w:val="24"/>
              </w:rPr>
              <w:t>的</w:t>
            </w:r>
            <w:r>
              <w:rPr>
                <w:rFonts w:hint="eastAsia"/>
                <w:sz w:val="24"/>
              </w:rPr>
              <w:t>意见和建议：（可附页）</w:t>
            </w:r>
          </w:p>
          <w:p w:rsidR="00B0197B" w:rsidRDefault="00B0197B" w:rsidP="00C444AE">
            <w:pPr>
              <w:spacing w:line="400" w:lineRule="exact"/>
              <w:rPr>
                <w:sz w:val="24"/>
              </w:rPr>
            </w:pPr>
          </w:p>
          <w:p w:rsidR="00B0197B" w:rsidRDefault="00B0197B" w:rsidP="00C444AE">
            <w:pPr>
              <w:spacing w:line="400" w:lineRule="exact"/>
              <w:rPr>
                <w:sz w:val="24"/>
              </w:rPr>
            </w:pPr>
          </w:p>
          <w:p w:rsidR="00B0197B" w:rsidRDefault="00B0197B" w:rsidP="00C444AE">
            <w:pPr>
              <w:spacing w:line="400" w:lineRule="exact"/>
              <w:rPr>
                <w:sz w:val="24"/>
              </w:rPr>
            </w:pPr>
          </w:p>
          <w:p w:rsidR="00B0197B" w:rsidRDefault="00B0197B" w:rsidP="00C444AE">
            <w:pPr>
              <w:spacing w:line="400" w:lineRule="exact"/>
              <w:rPr>
                <w:sz w:val="24"/>
              </w:rPr>
            </w:pPr>
          </w:p>
          <w:p w:rsidR="00B0197B" w:rsidRDefault="00B0197B" w:rsidP="00C444AE">
            <w:pPr>
              <w:spacing w:line="400" w:lineRule="exact"/>
              <w:rPr>
                <w:sz w:val="24"/>
              </w:rPr>
            </w:pPr>
          </w:p>
          <w:p w:rsidR="00B0197B" w:rsidRDefault="00B0197B" w:rsidP="00C444AE">
            <w:pPr>
              <w:spacing w:line="400" w:lineRule="exact"/>
              <w:rPr>
                <w:sz w:val="24"/>
              </w:rPr>
            </w:pPr>
          </w:p>
        </w:tc>
      </w:tr>
    </w:tbl>
    <w:p w:rsidR="00B0197B" w:rsidRDefault="00B0197B" w:rsidP="00B0197B">
      <w:pPr>
        <w:spacing w:before="100" w:beforeAutospacing="1" w:line="276" w:lineRule="auto"/>
        <w:ind w:rightChars="-364" w:right="-764"/>
        <w:contextualSpacing/>
        <w:jc w:val="center"/>
        <w:rPr>
          <w:rStyle w:val="articletitle3"/>
          <w:rFonts w:ascii="方正小标宋简体" w:eastAsia="方正小标宋简体" w:hAnsi="黑体"/>
          <w:sz w:val="28"/>
          <w:szCs w:val="36"/>
        </w:rPr>
      </w:pPr>
    </w:p>
    <w:p w:rsidR="00B0197B" w:rsidRDefault="00B0197B" w:rsidP="00B0197B">
      <w:pPr>
        <w:spacing w:before="100" w:beforeAutospacing="1" w:line="276" w:lineRule="auto"/>
        <w:ind w:rightChars="-364" w:right="-764"/>
        <w:contextualSpacing/>
        <w:jc w:val="center"/>
        <w:rPr>
          <w:rStyle w:val="articletitle3"/>
          <w:rFonts w:ascii="方正小标宋简体" w:eastAsia="方正小标宋简体" w:hAnsi="黑体"/>
          <w:sz w:val="28"/>
          <w:szCs w:val="36"/>
        </w:rPr>
      </w:pPr>
      <w:r w:rsidRPr="008B4849">
        <w:rPr>
          <w:rStyle w:val="articletitle3"/>
          <w:rFonts w:ascii="方正小标宋简体" w:eastAsia="方正小标宋简体" w:hAnsi="黑体" w:hint="eastAsia"/>
          <w:sz w:val="28"/>
          <w:szCs w:val="36"/>
        </w:rPr>
        <w:lastRenderedPageBreak/>
        <w:t>中国石油大学（华东）2</w:t>
      </w:r>
      <w:r w:rsidRPr="008B4849">
        <w:rPr>
          <w:rStyle w:val="articletitle3"/>
          <w:rFonts w:ascii="方正小标宋简体" w:eastAsia="方正小标宋简体" w:hAnsi="黑体"/>
          <w:sz w:val="28"/>
          <w:szCs w:val="36"/>
        </w:rPr>
        <w:t>019</w:t>
      </w:r>
      <w:r>
        <w:rPr>
          <w:rStyle w:val="articletitle3"/>
          <w:rFonts w:ascii="方正小标宋简体" w:eastAsia="方正小标宋简体" w:hAnsi="黑体" w:hint="eastAsia"/>
          <w:sz w:val="28"/>
          <w:szCs w:val="36"/>
        </w:rPr>
        <w:t>-</w:t>
      </w:r>
      <w:r>
        <w:rPr>
          <w:rStyle w:val="articletitle3"/>
          <w:rFonts w:ascii="方正小标宋简体" w:eastAsia="方正小标宋简体" w:hAnsi="黑体"/>
          <w:sz w:val="28"/>
          <w:szCs w:val="36"/>
        </w:rPr>
        <w:t>2020</w:t>
      </w:r>
      <w:r w:rsidRPr="008B4849">
        <w:rPr>
          <w:rStyle w:val="articletitle3"/>
          <w:rFonts w:ascii="方正小标宋简体" w:eastAsia="方正小标宋简体" w:hAnsi="黑体" w:hint="eastAsia"/>
          <w:sz w:val="28"/>
          <w:szCs w:val="36"/>
        </w:rPr>
        <w:t>年“小螺号”网络素养</w:t>
      </w:r>
      <w:r>
        <w:rPr>
          <w:rStyle w:val="articletitle3"/>
          <w:rFonts w:ascii="方正小标宋简体" w:eastAsia="方正小标宋简体" w:hAnsi="黑体" w:hint="eastAsia"/>
          <w:sz w:val="28"/>
          <w:szCs w:val="36"/>
        </w:rPr>
        <w:t>提升</w:t>
      </w:r>
    </w:p>
    <w:p w:rsidR="00B0197B" w:rsidRDefault="00B0197B" w:rsidP="00B0197B">
      <w:pPr>
        <w:spacing w:before="100" w:beforeAutospacing="1" w:line="276" w:lineRule="auto"/>
        <w:ind w:rightChars="-364" w:right="-764"/>
        <w:contextualSpacing/>
        <w:jc w:val="center"/>
        <w:rPr>
          <w:rStyle w:val="articletitle3"/>
          <w:rFonts w:ascii="方正小标宋简体" w:eastAsia="方正小标宋简体" w:hAnsi="黑体"/>
          <w:sz w:val="28"/>
          <w:szCs w:val="36"/>
        </w:rPr>
      </w:pPr>
      <w:r w:rsidRPr="008B4849">
        <w:rPr>
          <w:rStyle w:val="articletitle3"/>
          <w:rFonts w:ascii="方正小标宋简体" w:eastAsia="方正小标宋简体" w:hAnsi="黑体" w:hint="eastAsia"/>
          <w:sz w:val="28"/>
          <w:szCs w:val="36"/>
        </w:rPr>
        <w:t>培训班</w:t>
      </w:r>
      <w:r>
        <w:rPr>
          <w:rStyle w:val="articletitle3"/>
          <w:rFonts w:ascii="方正小标宋简体" w:eastAsia="方正小标宋简体" w:hAnsi="黑体" w:hint="eastAsia"/>
          <w:sz w:val="28"/>
          <w:szCs w:val="36"/>
        </w:rPr>
        <w:t>推荐名单汇总表</w:t>
      </w:r>
    </w:p>
    <w:p w:rsidR="00B0197B" w:rsidRPr="00AB4D56" w:rsidRDefault="00B0197B" w:rsidP="00B0197B">
      <w:pPr>
        <w:spacing w:before="100" w:beforeAutospacing="1" w:line="276" w:lineRule="auto"/>
        <w:ind w:rightChars="-364" w:right="-764"/>
        <w:contextualSpacing/>
        <w:rPr>
          <w:rStyle w:val="articletitle3"/>
          <w:rFonts w:ascii="方正小标宋简体" w:eastAsia="方正小标宋简体" w:hAnsi="黑体"/>
          <w:sz w:val="28"/>
          <w:szCs w:val="36"/>
          <w:u w:val="single"/>
        </w:rPr>
      </w:pPr>
      <w:r>
        <w:rPr>
          <w:rStyle w:val="articletitle3"/>
          <w:rFonts w:ascii="方正小标宋简体" w:eastAsia="方正小标宋简体" w:hAnsi="黑体"/>
          <w:sz w:val="28"/>
          <w:szCs w:val="36"/>
        </w:rPr>
        <w:t>学院</w:t>
      </w:r>
      <w:r>
        <w:rPr>
          <w:rStyle w:val="articletitle3"/>
          <w:rFonts w:ascii="方正小标宋简体" w:eastAsia="方正小标宋简体" w:hAnsi="黑体" w:hint="eastAsia"/>
          <w:sz w:val="28"/>
          <w:szCs w:val="36"/>
        </w:rPr>
        <w:t>（盖章）：</w:t>
      </w:r>
      <w:r>
        <w:rPr>
          <w:rStyle w:val="articletitle3"/>
          <w:rFonts w:ascii="方正小标宋简体" w:eastAsia="方正小标宋简体" w:hAnsi="黑体"/>
          <w:sz w:val="28"/>
          <w:szCs w:val="36"/>
          <w:u w:val="single"/>
        </w:rPr>
        <w:t xml:space="preserve">      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37"/>
        <w:gridCol w:w="1405"/>
        <w:gridCol w:w="1405"/>
        <w:gridCol w:w="1405"/>
        <w:gridCol w:w="1405"/>
        <w:gridCol w:w="1339"/>
      </w:tblGrid>
      <w:tr w:rsidR="00B0197B" w:rsidTr="00C444AE">
        <w:tc>
          <w:tcPr>
            <w:tcW w:w="805" w:type="pct"/>
          </w:tcPr>
          <w:p w:rsidR="00B0197B" w:rsidRPr="00AB4D56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Style w:val="articletitle3"/>
                <w:rFonts w:ascii="方正小标宋简体" w:eastAsia="方正小标宋简体" w:hAnsi="黑体"/>
                <w:sz w:val="28"/>
                <w:szCs w:val="36"/>
              </w:rPr>
            </w:pPr>
            <w:r>
              <w:rPr>
                <w:rStyle w:val="articletitle3"/>
                <w:rFonts w:ascii="方正小标宋简体" w:eastAsia="方正小标宋简体" w:hAnsi="黑体"/>
                <w:sz w:val="28"/>
                <w:szCs w:val="36"/>
              </w:rPr>
              <w:t>序号</w:t>
            </w:r>
          </w:p>
        </w:tc>
        <w:tc>
          <w:tcPr>
            <w:tcW w:w="847" w:type="pct"/>
          </w:tcPr>
          <w:p w:rsidR="00B0197B" w:rsidRPr="00AB4D56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Style w:val="articletitle3"/>
                <w:rFonts w:ascii="方正小标宋简体" w:eastAsia="方正小标宋简体" w:hAnsi="黑体"/>
                <w:sz w:val="28"/>
                <w:szCs w:val="36"/>
              </w:rPr>
            </w:pPr>
            <w:r w:rsidRPr="00AB4D56">
              <w:rPr>
                <w:rStyle w:val="articletitle3"/>
                <w:rFonts w:ascii="方正小标宋简体" w:eastAsia="方正小标宋简体" w:hAnsi="黑体" w:hint="eastAsia"/>
                <w:sz w:val="28"/>
                <w:szCs w:val="36"/>
              </w:rPr>
              <w:t>姓名</w:t>
            </w:r>
          </w:p>
        </w:tc>
        <w:tc>
          <w:tcPr>
            <w:tcW w:w="847" w:type="pct"/>
          </w:tcPr>
          <w:p w:rsidR="00B0197B" w:rsidRPr="00AB4D56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Style w:val="articletitle3"/>
                <w:rFonts w:ascii="方正小标宋简体" w:eastAsia="方正小标宋简体" w:hAnsi="黑体"/>
                <w:sz w:val="28"/>
                <w:szCs w:val="36"/>
              </w:rPr>
            </w:pPr>
            <w:r w:rsidRPr="00AB4D56">
              <w:rPr>
                <w:rStyle w:val="articletitle3"/>
                <w:rFonts w:ascii="方正小标宋简体" w:eastAsia="方正小标宋简体" w:hAnsi="黑体" w:hint="eastAsia"/>
                <w:sz w:val="28"/>
                <w:szCs w:val="36"/>
              </w:rPr>
              <w:t>学号</w:t>
            </w:r>
          </w:p>
        </w:tc>
        <w:tc>
          <w:tcPr>
            <w:tcW w:w="847" w:type="pct"/>
          </w:tcPr>
          <w:p w:rsidR="00B0197B" w:rsidRPr="00AB4D56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Style w:val="articletitle3"/>
                <w:rFonts w:ascii="方正小标宋简体" w:eastAsia="方正小标宋简体" w:hAnsi="黑体"/>
                <w:sz w:val="28"/>
                <w:szCs w:val="36"/>
              </w:rPr>
            </w:pPr>
            <w:r w:rsidRPr="00AB4D56">
              <w:rPr>
                <w:rStyle w:val="articletitle3"/>
                <w:rFonts w:ascii="方正小标宋简体" w:eastAsia="方正小标宋简体" w:hAnsi="黑体" w:hint="eastAsia"/>
                <w:sz w:val="28"/>
                <w:szCs w:val="36"/>
              </w:rPr>
              <w:t>年级</w:t>
            </w:r>
          </w:p>
        </w:tc>
        <w:tc>
          <w:tcPr>
            <w:tcW w:w="847" w:type="pct"/>
          </w:tcPr>
          <w:p w:rsidR="00B0197B" w:rsidRPr="00AB4D56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Style w:val="articletitle3"/>
                <w:rFonts w:ascii="方正小标宋简体" w:eastAsia="方正小标宋简体" w:hAnsi="黑体"/>
                <w:sz w:val="28"/>
                <w:szCs w:val="36"/>
              </w:rPr>
            </w:pPr>
            <w:r w:rsidRPr="00AB4D56">
              <w:rPr>
                <w:rStyle w:val="articletitle3"/>
                <w:rFonts w:ascii="方正小标宋简体" w:eastAsia="方正小标宋简体" w:hAnsi="黑体" w:hint="eastAsia"/>
                <w:sz w:val="28"/>
                <w:szCs w:val="36"/>
              </w:rPr>
              <w:t>专业</w:t>
            </w:r>
          </w:p>
        </w:tc>
        <w:tc>
          <w:tcPr>
            <w:tcW w:w="807" w:type="pct"/>
          </w:tcPr>
          <w:p w:rsidR="00B0197B" w:rsidRPr="00AB4D56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Style w:val="articletitle3"/>
                <w:rFonts w:ascii="方正小标宋简体" w:eastAsia="方正小标宋简体" w:hAnsi="黑体"/>
                <w:sz w:val="28"/>
                <w:szCs w:val="36"/>
              </w:rPr>
            </w:pPr>
            <w:r w:rsidRPr="00AB4D56">
              <w:rPr>
                <w:rStyle w:val="articletitle3"/>
                <w:rFonts w:ascii="方正小标宋简体" w:eastAsia="方正小标宋简体" w:hAnsi="黑体" w:hint="eastAsia"/>
                <w:sz w:val="28"/>
                <w:szCs w:val="36"/>
              </w:rPr>
              <w:t>班级</w:t>
            </w:r>
          </w:p>
        </w:tc>
      </w:tr>
      <w:tr w:rsidR="00B0197B" w:rsidTr="00C444AE">
        <w:tc>
          <w:tcPr>
            <w:tcW w:w="805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0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B0197B" w:rsidTr="00C444AE">
        <w:tc>
          <w:tcPr>
            <w:tcW w:w="805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0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B0197B" w:rsidTr="00C444AE">
        <w:tc>
          <w:tcPr>
            <w:tcW w:w="805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0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B0197B" w:rsidTr="00C444AE">
        <w:tc>
          <w:tcPr>
            <w:tcW w:w="805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0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B0197B" w:rsidTr="00C444AE">
        <w:tc>
          <w:tcPr>
            <w:tcW w:w="805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0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B0197B" w:rsidTr="00C444AE">
        <w:tc>
          <w:tcPr>
            <w:tcW w:w="805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0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B0197B" w:rsidTr="00C444AE">
        <w:tc>
          <w:tcPr>
            <w:tcW w:w="805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0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B0197B" w:rsidTr="00C444AE">
        <w:tc>
          <w:tcPr>
            <w:tcW w:w="805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0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B0197B" w:rsidTr="00C444AE">
        <w:tc>
          <w:tcPr>
            <w:tcW w:w="805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0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B0197B" w:rsidTr="00C444AE">
        <w:tc>
          <w:tcPr>
            <w:tcW w:w="805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0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B0197B" w:rsidTr="00C444AE">
        <w:tc>
          <w:tcPr>
            <w:tcW w:w="805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0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B0197B" w:rsidTr="00C444AE">
        <w:tc>
          <w:tcPr>
            <w:tcW w:w="805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0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B0197B" w:rsidTr="00C444AE">
        <w:tc>
          <w:tcPr>
            <w:tcW w:w="805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0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B0197B" w:rsidTr="00C444AE">
        <w:tc>
          <w:tcPr>
            <w:tcW w:w="805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0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B0197B" w:rsidTr="00C444AE">
        <w:tc>
          <w:tcPr>
            <w:tcW w:w="805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4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07" w:type="pct"/>
          </w:tcPr>
          <w:p w:rsidR="00B0197B" w:rsidRDefault="00B0197B" w:rsidP="00C444AE">
            <w:pPr>
              <w:spacing w:before="100" w:beforeAutospacing="1" w:line="276" w:lineRule="auto"/>
              <w:ind w:rightChars="-364" w:right="-764"/>
              <w:contextualSpacing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</w:p>
        </w:tc>
      </w:tr>
    </w:tbl>
    <w:p w:rsidR="00B0197B" w:rsidRPr="008850DC" w:rsidRDefault="00B0197B" w:rsidP="00B0197B">
      <w:pPr>
        <w:spacing w:before="100" w:beforeAutospacing="1" w:line="276" w:lineRule="auto"/>
        <w:ind w:rightChars="-364" w:right="-764"/>
        <w:contextualSpacing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</w:p>
    <w:p w:rsidR="002C1505" w:rsidRDefault="002C1505">
      <w:bookmarkStart w:id="0" w:name="_GoBack"/>
      <w:bookmarkEnd w:id="0"/>
    </w:p>
    <w:sectPr w:rsidR="002C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7B"/>
    <w:rsid w:val="002C1505"/>
    <w:rsid w:val="00B0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0EBD2-F56B-4255-B7C0-DA0C0B84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3">
    <w:name w:val="article_title3"/>
    <w:rsid w:val="00B0197B"/>
  </w:style>
  <w:style w:type="table" w:styleId="a3">
    <w:name w:val="Table Grid"/>
    <w:basedOn w:val="a1"/>
    <w:uiPriority w:val="39"/>
    <w:rsid w:val="00B01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me-1</cp:lastModifiedBy>
  <cp:revision>1</cp:revision>
  <dcterms:created xsi:type="dcterms:W3CDTF">2019-10-17T02:36:00Z</dcterms:created>
  <dcterms:modified xsi:type="dcterms:W3CDTF">2019-10-17T02:36:00Z</dcterms:modified>
</cp:coreProperties>
</file>