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3BEFD" w14:textId="77777777" w:rsidR="007F2DD0" w:rsidRDefault="00000000">
      <w:pPr>
        <w:widowControl/>
        <w:spacing w:line="560" w:lineRule="exact"/>
        <w:jc w:val="left"/>
        <w:rPr>
          <w:rFonts w:ascii="黑体" w:eastAsia="黑体" w:hAnsi="黑体" w:cs="Times New Roman" w:hint="eastAsia"/>
          <w:sz w:val="32"/>
          <w:szCs w:val="32"/>
        </w:rPr>
      </w:pPr>
      <w:r>
        <w:rPr>
          <w:rFonts w:ascii="黑体" w:eastAsia="黑体" w:hAnsi="黑体" w:cs="Times New Roman"/>
          <w:sz w:val="32"/>
          <w:szCs w:val="32"/>
        </w:rPr>
        <w:t>附件1</w:t>
      </w:r>
      <w:r>
        <w:rPr>
          <w:rFonts w:ascii="黑体" w:eastAsia="黑体" w:hAnsi="黑体" w:cs="Times New Roman" w:hint="eastAsia"/>
          <w:sz w:val="32"/>
          <w:szCs w:val="32"/>
        </w:rPr>
        <w:t>：</w:t>
      </w:r>
      <w:r>
        <w:rPr>
          <w:rFonts w:ascii="黑体" w:eastAsia="黑体" w:hAnsi="黑体" w:cs="Times New Roman"/>
          <w:sz w:val="32"/>
          <w:szCs w:val="32"/>
        </w:rPr>
        <w:t>易班</w:t>
      </w:r>
      <w:r>
        <w:rPr>
          <w:rFonts w:ascii="黑体" w:eastAsia="黑体" w:hAnsi="黑体" w:cs="Times New Roman" w:hint="eastAsia"/>
          <w:sz w:val="32"/>
          <w:szCs w:val="32"/>
        </w:rPr>
        <w:t>网络思政</w:t>
      </w:r>
      <w:r>
        <w:rPr>
          <w:rFonts w:ascii="黑体" w:eastAsia="黑体" w:hAnsi="黑体" w:cs="Times New Roman"/>
          <w:sz w:val="32"/>
          <w:szCs w:val="32"/>
        </w:rPr>
        <w:t>先进集体、个人评选办法</w:t>
      </w:r>
    </w:p>
    <w:p w14:paraId="26E2E074" w14:textId="77777777" w:rsidR="007F2DD0" w:rsidRDefault="00000000">
      <w:pPr>
        <w:spacing w:line="560" w:lineRule="exact"/>
        <w:ind w:firstLineChars="200" w:firstLine="640"/>
        <w:rPr>
          <w:rFonts w:ascii="黑体" w:eastAsia="黑体" w:hAnsi="黑体" w:cs="Times New Roman" w:hint="eastAsia"/>
          <w:bCs/>
          <w:sz w:val="32"/>
          <w:szCs w:val="32"/>
        </w:rPr>
      </w:pPr>
      <w:r>
        <w:rPr>
          <w:rFonts w:ascii="黑体" w:eastAsia="黑体" w:hAnsi="黑体" w:cs="Times New Roman"/>
          <w:bCs/>
          <w:sz w:val="32"/>
          <w:szCs w:val="32"/>
        </w:rPr>
        <w:t>一</w:t>
      </w:r>
      <w:r>
        <w:rPr>
          <w:rFonts w:ascii="黑体" w:eastAsia="黑体" w:hAnsi="黑体" w:cs="Times New Roman" w:hint="eastAsia"/>
          <w:bCs/>
          <w:sz w:val="32"/>
          <w:szCs w:val="32"/>
        </w:rPr>
        <w:t>、</w:t>
      </w:r>
      <w:r>
        <w:rPr>
          <w:rFonts w:ascii="黑体" w:eastAsia="黑体" w:hAnsi="黑体" w:cs="Times New Roman"/>
          <w:bCs/>
          <w:sz w:val="32"/>
          <w:szCs w:val="32"/>
        </w:rPr>
        <w:t>先进集体类</w:t>
      </w:r>
    </w:p>
    <w:p w14:paraId="68C9953C" w14:textId="77777777" w:rsidR="007F2DD0" w:rsidRDefault="00000000">
      <w:pPr>
        <w:spacing w:line="560" w:lineRule="exact"/>
        <w:ind w:firstLineChars="200" w:firstLine="643"/>
        <w:rPr>
          <w:rFonts w:ascii="楷体_GB2312" w:eastAsia="楷体_GB2312" w:hAnsi="Times New Roman" w:cs="Times New Roman"/>
          <w:b/>
          <w:bCs/>
          <w:sz w:val="32"/>
          <w:szCs w:val="32"/>
        </w:rPr>
      </w:pPr>
      <w:r>
        <w:rPr>
          <w:rFonts w:ascii="楷体_GB2312" w:eastAsia="楷体_GB2312" w:hAnsi="Times New Roman" w:cs="Times New Roman" w:hint="eastAsia"/>
          <w:b/>
          <w:bCs/>
          <w:sz w:val="32"/>
          <w:szCs w:val="32"/>
        </w:rPr>
        <w:t>1.易班网络思政先进单位</w:t>
      </w:r>
    </w:p>
    <w:p w14:paraId="186F097F" w14:textId="77777777" w:rsidR="007F2DD0"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评选条件：</w:t>
      </w:r>
    </w:p>
    <w:p w14:paraId="76CC19C9" w14:textId="77777777" w:rsidR="007F2DD0"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）依据每月主题教育要点开展网络思政工作，积极通过易班开展思想教育、学习生活、校园文化等活动，融合易班线上和线下活动，拥有较强的网络凝聚力；</w:t>
      </w:r>
    </w:p>
    <w:p w14:paraId="0F062D42" w14:textId="77777777" w:rsidR="007F2DD0"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）学院工作、活动充分使用易班各项功能，并通过易班进行宣传展示。开展的活动新闻经常被全国易班录用，在易班网首页展示；</w:t>
      </w:r>
    </w:p>
    <w:p w14:paraId="7B02EC8E" w14:textId="77777777" w:rsidR="007F2DD0"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）形成易班建设典型经验，生产优秀网络文化作品、优秀工作案例，在学校形成一定影响力，在校内外媒体被广泛宣传；</w:t>
      </w:r>
    </w:p>
    <w:p w14:paraId="3A39EA8A" w14:textId="77777777" w:rsidR="007F2DD0"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）定期开展易班培训工作，学院老师及学生熟悉易班的各项功能。</w:t>
      </w:r>
    </w:p>
    <w:p w14:paraId="5AE779C9" w14:textId="77777777" w:rsidR="007F2DD0"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）积极助推学校易班发展中心开展网络思政工作，为校易班提供优秀作品、优秀做法、优秀人才等重要资源。</w:t>
      </w:r>
    </w:p>
    <w:p w14:paraId="7D38030F" w14:textId="77777777" w:rsidR="007F2DD0"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评选办法：</w:t>
      </w:r>
    </w:p>
    <w:p w14:paraId="68DA5DFE" w14:textId="77777777" w:rsidR="007F2DD0"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）考核指标：月度工作考核成绩占</w:t>
      </w:r>
      <w:r>
        <w:rPr>
          <w:rFonts w:ascii="Times New Roman" w:eastAsia="仿宋_GB2312" w:hAnsi="Times New Roman" w:cs="Times New Roman" w:hint="eastAsia"/>
          <w:sz w:val="32"/>
          <w:szCs w:val="32"/>
        </w:rPr>
        <w:t>60%</w:t>
      </w:r>
      <w:r>
        <w:rPr>
          <w:rFonts w:ascii="Times New Roman" w:eastAsia="仿宋_GB2312" w:hAnsi="Times New Roman" w:cs="Times New Roman" w:hint="eastAsia"/>
          <w:sz w:val="32"/>
          <w:szCs w:val="32"/>
        </w:rPr>
        <w:t>，年终总结成绩占</w:t>
      </w:r>
      <w:r>
        <w:rPr>
          <w:rFonts w:ascii="Times New Roman" w:eastAsia="仿宋_GB2312" w:hAnsi="Times New Roman" w:cs="Times New Roman" w:hint="eastAsia"/>
          <w:sz w:val="32"/>
          <w:szCs w:val="32"/>
        </w:rPr>
        <w:t>30%</w:t>
      </w:r>
      <w:r>
        <w:rPr>
          <w:rFonts w:ascii="Times New Roman" w:eastAsia="仿宋_GB2312" w:hAnsi="Times New Roman" w:cs="Times New Roman" w:hint="eastAsia"/>
          <w:sz w:val="32"/>
          <w:szCs w:val="32"/>
        </w:rPr>
        <w:t>，院部动态投稿占比</w:t>
      </w:r>
      <w:r>
        <w:rPr>
          <w:rFonts w:ascii="Times New Roman" w:eastAsia="仿宋_GB2312" w:hAnsi="Times New Roman" w:cs="Times New Roman" w:hint="eastAsia"/>
          <w:sz w:val="32"/>
          <w:szCs w:val="32"/>
        </w:rPr>
        <w:t>10%</w:t>
      </w:r>
      <w:r>
        <w:rPr>
          <w:rFonts w:ascii="Times New Roman" w:eastAsia="仿宋_GB2312" w:hAnsi="Times New Roman" w:cs="Times New Roman" w:hint="eastAsia"/>
          <w:sz w:val="32"/>
          <w:szCs w:val="32"/>
        </w:rPr>
        <w:t>；</w:t>
      </w:r>
    </w:p>
    <w:p w14:paraId="1C54C9BE" w14:textId="77777777" w:rsidR="007F2DD0"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）月度工作考核成绩取</w:t>
      </w:r>
      <w:r>
        <w:rPr>
          <w:rFonts w:ascii="Times New Roman" w:eastAsia="仿宋_GB2312" w:hAnsi="Times New Roman" w:cs="Times New Roman" w:hint="eastAsia"/>
          <w:sz w:val="32"/>
          <w:szCs w:val="32"/>
        </w:rPr>
        <w:t>2025</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-12</w:t>
      </w:r>
      <w:r>
        <w:rPr>
          <w:rFonts w:ascii="Times New Roman" w:eastAsia="仿宋_GB2312" w:hAnsi="Times New Roman" w:cs="Times New Roman" w:hint="eastAsia"/>
          <w:sz w:val="32"/>
          <w:szCs w:val="32"/>
        </w:rPr>
        <w:t>月度考核成绩的平均分；</w:t>
      </w:r>
    </w:p>
    <w:p w14:paraId="7BCC4A26" w14:textId="77777777" w:rsidR="007F2DD0"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）年终总结</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日前以学院为单位提交不少于</w:t>
      </w:r>
      <w:r>
        <w:rPr>
          <w:rFonts w:ascii="Times New Roman" w:eastAsia="仿宋_GB2312" w:hAnsi="Times New Roman" w:cs="Times New Roman" w:hint="eastAsia"/>
          <w:sz w:val="32"/>
          <w:szCs w:val="32"/>
        </w:rPr>
        <w:t>1000</w:t>
      </w:r>
      <w:r>
        <w:rPr>
          <w:rFonts w:ascii="Times New Roman" w:eastAsia="仿宋_GB2312" w:hAnsi="Times New Roman" w:cs="Times New Roman" w:hint="eastAsia"/>
          <w:sz w:val="32"/>
          <w:szCs w:val="32"/>
        </w:rPr>
        <w:t>字</w:t>
      </w:r>
      <w:r>
        <w:rPr>
          <w:rFonts w:ascii="Times New Roman" w:eastAsia="仿宋_GB2312" w:hAnsi="Times New Roman" w:cs="Times New Roman" w:hint="eastAsia"/>
          <w:sz w:val="32"/>
          <w:szCs w:val="32"/>
        </w:rPr>
        <w:lastRenderedPageBreak/>
        <w:t>的总结文字，并附支撑材料，发送至邮箱</w:t>
      </w:r>
      <w:r>
        <w:rPr>
          <w:rFonts w:ascii="Times New Roman" w:eastAsia="仿宋_GB2312" w:hAnsi="Times New Roman" w:cs="Times New Roman" w:hint="eastAsia"/>
          <w:sz w:val="32"/>
          <w:szCs w:val="32"/>
        </w:rPr>
        <w:t>yiban@upc.edu.cn</w:t>
      </w:r>
      <w:r>
        <w:rPr>
          <w:rFonts w:ascii="Times New Roman" w:eastAsia="仿宋_GB2312" w:hAnsi="Times New Roman" w:cs="Times New Roman" w:hint="eastAsia"/>
          <w:sz w:val="32"/>
          <w:szCs w:val="32"/>
        </w:rPr>
        <w:t>；</w:t>
      </w:r>
    </w:p>
    <w:p w14:paraId="6745829F" w14:textId="77777777" w:rsidR="007F2DD0" w:rsidRDefault="00000000">
      <w:pPr>
        <w:spacing w:line="560" w:lineRule="exact"/>
        <w:ind w:firstLineChars="200" w:firstLine="640"/>
        <w:rPr>
          <w:rFonts w:ascii="Times New Roman" w:eastAsia="仿宋_GB2312" w:hAnsi="Times New Roman" w:cs="Times New Roman"/>
          <w:sz w:val="32"/>
          <w:szCs w:val="32"/>
        </w:rPr>
      </w:pPr>
      <w:r>
        <w:rPr>
          <w:rFonts w:ascii="仿宋_GB2312" w:eastAsia="仿宋_GB2312" w:hint="eastAsia"/>
          <w:sz w:val="32"/>
          <w:szCs w:val="32"/>
        </w:rPr>
        <w:t>总结内容包含易班网络思政队伍建设、易班迎新、网络主题教育活动、学生网络文明素养提升等特色工作开展、优秀网络文化作品产出、优秀网络育人品牌建设、与校易班及院部易班联动情况等；</w:t>
      </w:r>
      <w:r>
        <w:rPr>
          <w:rFonts w:ascii="Times New Roman" w:eastAsia="仿宋_GB2312" w:hAnsi="Times New Roman" w:cs="Times New Roman" w:hint="eastAsia"/>
          <w:sz w:val="32"/>
          <w:szCs w:val="32"/>
        </w:rPr>
        <w:t xml:space="preserve"> </w:t>
      </w:r>
    </w:p>
    <w:p w14:paraId="70B10079" w14:textId="77777777" w:rsidR="007F2DD0"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）新闻投稿按照每月各学院工作站上报的院部动态板块稿件过审数量及质量，综合评定分数；</w:t>
      </w:r>
    </w:p>
    <w:p w14:paraId="516C25AE" w14:textId="77777777" w:rsidR="007F2DD0"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w:t>
      </w:r>
      <w:r>
        <w:rPr>
          <w:rFonts w:ascii="Times New Roman" w:eastAsia="仿宋_GB2312" w:hAnsi="Times New Roman" w:cs="Times New Roman" w:hint="eastAsia"/>
          <w:b/>
          <w:bCs/>
          <w:sz w:val="32"/>
          <w:szCs w:val="32"/>
        </w:rPr>
        <w:t>依据最终成绩</w:t>
      </w:r>
      <w:r>
        <w:rPr>
          <w:rFonts w:ascii="Times New Roman" w:eastAsia="仿宋_GB2312" w:hAnsi="Times New Roman" w:cs="Times New Roman" w:hint="eastAsia"/>
          <w:sz w:val="32"/>
          <w:szCs w:val="32"/>
        </w:rPr>
        <w:t>，前六名的院部获得易班网络思政先进单位荣誉称号。公布年度考核成绩后，由前六名院部易班指导老师发起申请：登录个人数字石大账号后，点击“</w:t>
      </w:r>
      <w:r>
        <w:rPr>
          <w:rFonts w:ascii="Times New Roman" w:eastAsia="仿宋_GB2312" w:hAnsi="Times New Roman" w:cs="Times New Roman" w:hint="eastAsia"/>
          <w:sz w:val="32"/>
          <w:szCs w:val="32"/>
        </w:rPr>
        <w:t>e</w:t>
      </w:r>
      <w:r>
        <w:rPr>
          <w:rFonts w:ascii="Times New Roman" w:eastAsia="仿宋_GB2312" w:hAnsi="Times New Roman" w:cs="Times New Roman" w:hint="eastAsia"/>
          <w:sz w:val="32"/>
          <w:szCs w:val="32"/>
        </w:rPr>
        <w:t>站通”，搜索“易班网络思政先进单位评选申请”，如下图：</w:t>
      </w:r>
    </w:p>
    <w:p w14:paraId="3CEE6AA3" w14:textId="77777777" w:rsidR="007F2DD0" w:rsidRDefault="00000000">
      <w:pPr>
        <w:spacing w:line="560" w:lineRule="exact"/>
        <w:ind w:firstLineChars="200" w:firstLine="640"/>
        <w:rPr>
          <w:rFonts w:ascii="黑体" w:eastAsia="黑体" w:hAnsi="黑体" w:cs="Times New Roman" w:hint="eastAsia"/>
          <w:bCs/>
          <w:sz w:val="32"/>
          <w:szCs w:val="32"/>
        </w:rPr>
      </w:pPr>
      <w:r>
        <w:rPr>
          <w:rFonts w:ascii="Times New Roman" w:eastAsia="仿宋_GB2312" w:hAnsi="Times New Roman" w:cs="Times New Roman" w:hint="eastAsia"/>
          <w:noProof/>
          <w:sz w:val="32"/>
          <w:szCs w:val="32"/>
        </w:rPr>
        <w:drawing>
          <wp:anchor distT="0" distB="0" distL="114300" distR="114300" simplePos="0" relativeHeight="251660288" behindDoc="0" locked="0" layoutInCell="1" allowOverlap="1" wp14:anchorId="35E7A403" wp14:editId="128BEA86">
            <wp:simplePos x="0" y="0"/>
            <wp:positionH relativeFrom="column">
              <wp:posOffset>82550</wp:posOffset>
            </wp:positionH>
            <wp:positionV relativeFrom="paragraph">
              <wp:posOffset>98425</wp:posOffset>
            </wp:positionV>
            <wp:extent cx="5612765" cy="3278505"/>
            <wp:effectExtent l="0" t="0" r="6985" b="7620"/>
            <wp:wrapTopAndBottom/>
            <wp:docPr id="6" name="图片 6" descr="480861687403774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480861687403774407"/>
                    <pic:cNvPicPr>
                      <a:picLocks noChangeAspect="1"/>
                    </pic:cNvPicPr>
                  </pic:nvPicPr>
                  <pic:blipFill>
                    <a:blip r:embed="rId6"/>
                    <a:stretch>
                      <a:fillRect/>
                    </a:stretch>
                  </pic:blipFill>
                  <pic:spPr>
                    <a:xfrm>
                      <a:off x="0" y="0"/>
                      <a:ext cx="5612765" cy="3278505"/>
                    </a:xfrm>
                    <a:prstGeom prst="rect">
                      <a:avLst/>
                    </a:prstGeom>
                  </pic:spPr>
                </pic:pic>
              </a:graphicData>
            </a:graphic>
          </wp:anchor>
        </w:drawing>
      </w:r>
      <w:r>
        <w:rPr>
          <w:rFonts w:ascii="黑体" w:eastAsia="黑体" w:hAnsi="黑体" w:cs="Times New Roman"/>
          <w:bCs/>
          <w:sz w:val="32"/>
          <w:szCs w:val="32"/>
        </w:rPr>
        <w:t>二</w:t>
      </w:r>
      <w:r>
        <w:rPr>
          <w:rFonts w:ascii="黑体" w:eastAsia="黑体" w:hAnsi="黑体" w:cs="Times New Roman" w:hint="eastAsia"/>
          <w:bCs/>
          <w:sz w:val="32"/>
          <w:szCs w:val="32"/>
        </w:rPr>
        <w:t>、</w:t>
      </w:r>
      <w:r>
        <w:rPr>
          <w:rFonts w:ascii="黑体" w:eastAsia="黑体" w:hAnsi="黑体" w:cs="Times New Roman"/>
          <w:bCs/>
          <w:sz w:val="32"/>
          <w:szCs w:val="32"/>
        </w:rPr>
        <w:t>先进个人类</w:t>
      </w:r>
    </w:p>
    <w:p w14:paraId="217DD4AC" w14:textId="77777777" w:rsidR="007F2DD0" w:rsidRDefault="00000000">
      <w:pPr>
        <w:spacing w:line="560" w:lineRule="exact"/>
        <w:ind w:firstLineChars="200" w:firstLine="643"/>
        <w:rPr>
          <w:rFonts w:ascii="楷体_GB2312" w:eastAsia="楷体_GB2312" w:hAnsi="Times New Roman" w:cs="Times New Roman"/>
          <w:b/>
          <w:bCs/>
          <w:sz w:val="32"/>
          <w:szCs w:val="32"/>
        </w:rPr>
      </w:pPr>
      <w:r>
        <w:rPr>
          <w:rFonts w:ascii="楷体_GB2312" w:eastAsia="楷体_GB2312" w:hAnsi="Times New Roman" w:cs="Times New Roman"/>
          <w:b/>
          <w:bCs/>
          <w:sz w:val="32"/>
          <w:szCs w:val="32"/>
        </w:rPr>
        <w:t>1.易班网络思政优秀指导教师</w:t>
      </w:r>
    </w:p>
    <w:p w14:paraId="73547BB6" w14:textId="77777777" w:rsidR="007F2DD0"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评选办法：</w:t>
      </w:r>
      <w:r>
        <w:rPr>
          <w:rFonts w:ascii="Times New Roman" w:eastAsia="仿宋_GB2312" w:hAnsi="Times New Roman" w:cs="Times New Roman"/>
          <w:sz w:val="32"/>
          <w:szCs w:val="32"/>
        </w:rPr>
        <w:t>易班年度考核排名前</w:t>
      </w:r>
      <w:r>
        <w:rPr>
          <w:rFonts w:ascii="Times New Roman" w:eastAsia="仿宋_GB2312" w:hAnsi="Times New Roman" w:cs="Times New Roman"/>
          <w:sz w:val="32"/>
          <w:szCs w:val="32"/>
        </w:rPr>
        <w:t>6</w:t>
      </w:r>
      <w:r>
        <w:rPr>
          <w:rFonts w:ascii="Times New Roman" w:eastAsia="仿宋_GB2312" w:hAnsi="Times New Roman" w:cs="Times New Roman"/>
          <w:sz w:val="32"/>
          <w:szCs w:val="32"/>
        </w:rPr>
        <w:t>名的学院易班指导教师获得易班</w:t>
      </w:r>
      <w:r>
        <w:rPr>
          <w:rFonts w:ascii="Times New Roman" w:eastAsia="仿宋_GB2312" w:hAnsi="Times New Roman" w:cs="Times New Roman" w:hint="eastAsia"/>
          <w:sz w:val="32"/>
          <w:szCs w:val="32"/>
        </w:rPr>
        <w:t>网络思政</w:t>
      </w:r>
      <w:r>
        <w:rPr>
          <w:rFonts w:ascii="Times New Roman" w:eastAsia="仿宋_GB2312" w:hAnsi="Times New Roman" w:cs="Times New Roman"/>
          <w:sz w:val="32"/>
          <w:szCs w:val="32"/>
        </w:rPr>
        <w:t>优秀指导教师荣誉称号。</w:t>
      </w:r>
    </w:p>
    <w:p w14:paraId="0B1ADBEC" w14:textId="77777777" w:rsidR="007F2DD0" w:rsidRDefault="00000000">
      <w:pPr>
        <w:spacing w:line="560" w:lineRule="exact"/>
        <w:ind w:firstLineChars="200" w:firstLine="643"/>
        <w:rPr>
          <w:rFonts w:ascii="Times New Roman" w:eastAsia="仿宋_GB2312" w:hAnsi="Times New Roman" w:cs="Times New Roman"/>
          <w:sz w:val="32"/>
          <w:szCs w:val="32"/>
        </w:rPr>
      </w:pPr>
      <w:r>
        <w:rPr>
          <w:rFonts w:ascii="楷体_GB2312" w:eastAsia="楷体_GB2312" w:hAnsi="Times New Roman" w:cs="Times New Roman"/>
          <w:b/>
          <w:bCs/>
          <w:sz w:val="32"/>
          <w:szCs w:val="32"/>
        </w:rPr>
        <w:t>2.</w:t>
      </w:r>
      <w:r>
        <w:rPr>
          <w:rFonts w:ascii="楷体_GB2312" w:eastAsia="楷体_GB2312" w:hAnsi="Times New Roman" w:cs="Times New Roman" w:hint="eastAsia"/>
          <w:b/>
          <w:bCs/>
          <w:sz w:val="32"/>
          <w:szCs w:val="32"/>
        </w:rPr>
        <w:t>易班工作先进个人</w:t>
      </w:r>
      <w:r>
        <w:rPr>
          <w:rFonts w:ascii="楷体_GB2312" w:eastAsia="楷体_GB2312" w:hAnsi="Times New Roman" w:cs="Times New Roman"/>
          <w:b/>
          <w:bCs/>
          <w:sz w:val="32"/>
          <w:szCs w:val="32"/>
        </w:rPr>
        <w:t>（校、院易班工作站成员）</w:t>
      </w:r>
    </w:p>
    <w:p w14:paraId="2073A84E" w14:textId="77777777" w:rsidR="007F2DD0"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评选条件：</w:t>
      </w:r>
    </w:p>
    <w:p w14:paraId="100C7B53" w14:textId="77777777" w:rsidR="007F2DD0"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）思想积极上进，遵守网络文明规范；</w:t>
      </w:r>
    </w:p>
    <w:p w14:paraId="49E3E177" w14:textId="77777777" w:rsidR="007F2DD0"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）在易班建设中发挥积极作用，为学校</w:t>
      </w:r>
      <w:r>
        <w:rPr>
          <w:rFonts w:ascii="Times New Roman" w:eastAsia="仿宋_GB2312" w:hAnsi="Times New Roman" w:cs="Times New Roman" w:hint="eastAsia"/>
          <w:sz w:val="32"/>
          <w:szCs w:val="32"/>
        </w:rPr>
        <w:t>、学院</w:t>
      </w:r>
      <w:r>
        <w:rPr>
          <w:rFonts w:ascii="Times New Roman" w:eastAsia="仿宋_GB2312" w:hAnsi="Times New Roman" w:cs="Times New Roman"/>
          <w:sz w:val="32"/>
          <w:szCs w:val="32"/>
        </w:rPr>
        <w:t>易班发展做出较为突出的贡献；</w:t>
      </w:r>
    </w:p>
    <w:p w14:paraId="464D628E" w14:textId="77777777" w:rsidR="007F2DD0"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）配合校易班发展中心、院易班工作站开展各项工作，积极参加各类培训交流活动；</w:t>
      </w:r>
    </w:p>
    <w:p w14:paraId="21CAB0A3" w14:textId="77777777" w:rsidR="007F2DD0"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4</w:t>
      </w:r>
      <w:r>
        <w:rPr>
          <w:rFonts w:ascii="Times New Roman" w:eastAsia="仿宋_GB2312" w:hAnsi="Times New Roman" w:cs="Times New Roman"/>
          <w:sz w:val="32"/>
          <w:szCs w:val="32"/>
        </w:rPr>
        <w:t>）积极做好易班在学生中的推广普及工作。</w:t>
      </w:r>
    </w:p>
    <w:p w14:paraId="77E728E4" w14:textId="77777777" w:rsidR="007F2DD0"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评选办法：</w:t>
      </w:r>
    </w:p>
    <w:p w14:paraId="7A189E32" w14:textId="442C9AE0" w:rsidR="007F2DD0"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由石大易班发展中心、各学院推荐产生，</w:t>
      </w:r>
      <w:r>
        <w:rPr>
          <w:rFonts w:ascii="Times New Roman" w:eastAsia="仿宋_GB2312" w:hAnsi="Times New Roman" w:cs="Times New Roman" w:hint="eastAsia"/>
          <w:sz w:val="32"/>
          <w:szCs w:val="32"/>
        </w:rPr>
        <w:t>由参评学生本人发起申请：登录个人数字石大账号后，点击“</w:t>
      </w:r>
      <w:r>
        <w:rPr>
          <w:rFonts w:ascii="Times New Roman" w:eastAsia="仿宋_GB2312" w:hAnsi="Times New Roman" w:cs="Times New Roman" w:hint="eastAsia"/>
          <w:sz w:val="32"/>
          <w:szCs w:val="32"/>
        </w:rPr>
        <w:t>e</w:t>
      </w:r>
      <w:r>
        <w:rPr>
          <w:rFonts w:ascii="Times New Roman" w:eastAsia="仿宋_GB2312" w:hAnsi="Times New Roman" w:cs="Times New Roman" w:hint="eastAsia"/>
          <w:sz w:val="32"/>
          <w:szCs w:val="32"/>
        </w:rPr>
        <w:t>站通”，搜索“易班工作先进个人评选申请”，如下图：</w:t>
      </w:r>
    </w:p>
    <w:p w14:paraId="3931BCAA" w14:textId="0ADDB871" w:rsidR="004C5B3F" w:rsidRPr="004C5B3F" w:rsidRDefault="004C5B3F">
      <w:pPr>
        <w:spacing w:line="560" w:lineRule="exact"/>
        <w:ind w:firstLineChars="200" w:firstLine="640"/>
        <w:rPr>
          <w:rFonts w:ascii="Times New Roman" w:eastAsia="仿宋_GB2312" w:hAnsi="Times New Roman" w:cs="Times New Roman" w:hint="eastAsia"/>
          <w:sz w:val="32"/>
          <w:szCs w:val="32"/>
        </w:rPr>
      </w:pPr>
      <w:r>
        <w:rPr>
          <w:rFonts w:ascii="Times New Roman" w:eastAsia="仿宋_GB2312" w:hAnsi="Times New Roman" w:cs="Times New Roman" w:hint="eastAsia"/>
          <w:noProof/>
          <w:sz w:val="32"/>
          <w:szCs w:val="32"/>
        </w:rPr>
        <w:lastRenderedPageBreak/>
        <w:drawing>
          <wp:anchor distT="0" distB="0" distL="114300" distR="114300" simplePos="0" relativeHeight="251662336" behindDoc="0" locked="0" layoutInCell="1" allowOverlap="1" wp14:anchorId="76F96AB7" wp14:editId="597FDA00">
            <wp:simplePos x="0" y="0"/>
            <wp:positionH relativeFrom="column">
              <wp:posOffset>0</wp:posOffset>
            </wp:positionH>
            <wp:positionV relativeFrom="paragraph">
              <wp:posOffset>349885</wp:posOffset>
            </wp:positionV>
            <wp:extent cx="5612765" cy="3278505"/>
            <wp:effectExtent l="0" t="0" r="6985" b="7620"/>
            <wp:wrapSquare wrapText="bothSides"/>
            <wp:docPr id="2" name="图片 2" descr="480861687403774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80861687403774407"/>
                    <pic:cNvPicPr>
                      <a:picLocks noChangeAspect="1"/>
                    </pic:cNvPicPr>
                  </pic:nvPicPr>
                  <pic:blipFill>
                    <a:blip r:embed="rId6"/>
                    <a:stretch>
                      <a:fillRect/>
                    </a:stretch>
                  </pic:blipFill>
                  <pic:spPr>
                    <a:xfrm>
                      <a:off x="0" y="0"/>
                      <a:ext cx="5612765" cy="3278505"/>
                    </a:xfrm>
                    <a:prstGeom prst="rect">
                      <a:avLst/>
                    </a:prstGeom>
                  </pic:spPr>
                </pic:pic>
              </a:graphicData>
            </a:graphic>
          </wp:anchor>
        </w:drawing>
      </w:r>
    </w:p>
    <w:p w14:paraId="1D79EF9C" w14:textId="7C7E1AF5" w:rsidR="007F2DD0" w:rsidRDefault="00000000" w:rsidP="004C5B3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在“请设置下一个节点审批人（单位初审）”时，</w:t>
      </w:r>
      <w:r>
        <w:rPr>
          <w:rFonts w:ascii="Times New Roman" w:eastAsia="仿宋_GB2312" w:hAnsi="Times New Roman" w:cs="Times New Roman"/>
          <w:sz w:val="32"/>
          <w:szCs w:val="32"/>
        </w:rPr>
        <w:t>石大易班发展中心</w:t>
      </w:r>
      <w:r>
        <w:rPr>
          <w:rFonts w:ascii="Times New Roman" w:eastAsia="仿宋_GB2312" w:hAnsi="Times New Roman" w:cs="Times New Roman" w:hint="eastAsia"/>
          <w:sz w:val="32"/>
          <w:szCs w:val="32"/>
        </w:rPr>
        <w:t>参评人员选择“</w:t>
      </w:r>
      <w:r w:rsidR="00776644">
        <w:rPr>
          <w:rFonts w:ascii="Times New Roman" w:eastAsia="仿宋_GB2312" w:hAnsi="Times New Roman" w:cs="Times New Roman" w:hint="eastAsia"/>
          <w:sz w:val="32"/>
          <w:szCs w:val="32"/>
        </w:rPr>
        <w:t>刘浩</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各学院</w:t>
      </w:r>
      <w:r>
        <w:rPr>
          <w:rFonts w:ascii="Times New Roman" w:eastAsia="仿宋_GB2312" w:hAnsi="Times New Roman" w:cs="Times New Roman" w:hint="eastAsia"/>
          <w:sz w:val="32"/>
          <w:szCs w:val="32"/>
        </w:rPr>
        <w:t>参评人员选择本学院网络思政教师。</w:t>
      </w:r>
    </w:p>
    <w:p w14:paraId="69E9E87E" w14:textId="77777777" w:rsidR="007F2DD0"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各院（部）名额分配情况如下：</w:t>
      </w:r>
    </w:p>
    <w:tbl>
      <w:tblPr>
        <w:tblStyle w:val="a7"/>
        <w:tblW w:w="0" w:type="auto"/>
        <w:tblLook w:val="04A0" w:firstRow="1" w:lastRow="0" w:firstColumn="1" w:lastColumn="0" w:noHBand="0" w:noVBand="1"/>
      </w:tblPr>
      <w:tblGrid>
        <w:gridCol w:w="4417"/>
        <w:gridCol w:w="4417"/>
      </w:tblGrid>
      <w:tr w:rsidR="007F2DD0" w14:paraId="2C0412FE" w14:textId="77777777">
        <w:tc>
          <w:tcPr>
            <w:tcW w:w="4417" w:type="dxa"/>
            <w:vAlign w:val="center"/>
          </w:tcPr>
          <w:p w14:paraId="4D892C26" w14:textId="77777777" w:rsidR="007F2DD0" w:rsidRDefault="00000000">
            <w:pPr>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院（部）</w:t>
            </w:r>
          </w:p>
        </w:tc>
        <w:tc>
          <w:tcPr>
            <w:tcW w:w="4417" w:type="dxa"/>
            <w:vAlign w:val="center"/>
          </w:tcPr>
          <w:p w14:paraId="226F89BE" w14:textId="77777777" w:rsidR="007F2DD0" w:rsidRDefault="00000000">
            <w:pPr>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名额</w:t>
            </w:r>
          </w:p>
        </w:tc>
      </w:tr>
      <w:tr w:rsidR="007F2DD0" w14:paraId="15ACFDBD" w14:textId="77777777">
        <w:tc>
          <w:tcPr>
            <w:tcW w:w="4417" w:type="dxa"/>
            <w:vAlign w:val="center"/>
          </w:tcPr>
          <w:p w14:paraId="3359735D" w14:textId="77777777" w:rsidR="007F2DD0" w:rsidRDefault="00000000">
            <w:pPr>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地球科学与技术学院</w:t>
            </w:r>
          </w:p>
        </w:tc>
        <w:tc>
          <w:tcPr>
            <w:tcW w:w="4417" w:type="dxa"/>
            <w:vAlign w:val="center"/>
          </w:tcPr>
          <w:p w14:paraId="09AB8F81" w14:textId="77777777" w:rsidR="007F2DD0" w:rsidRDefault="00000000">
            <w:pPr>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5</w:t>
            </w:r>
          </w:p>
        </w:tc>
      </w:tr>
      <w:tr w:rsidR="007F2DD0" w14:paraId="0D2922CB" w14:textId="77777777">
        <w:tc>
          <w:tcPr>
            <w:tcW w:w="4417" w:type="dxa"/>
            <w:vAlign w:val="center"/>
          </w:tcPr>
          <w:p w14:paraId="288F0624" w14:textId="77777777" w:rsidR="007F2DD0" w:rsidRDefault="00000000">
            <w:pPr>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石油工程学院</w:t>
            </w:r>
          </w:p>
        </w:tc>
        <w:tc>
          <w:tcPr>
            <w:tcW w:w="4417" w:type="dxa"/>
            <w:vAlign w:val="center"/>
          </w:tcPr>
          <w:p w14:paraId="11EB5BB0" w14:textId="77777777" w:rsidR="007F2DD0" w:rsidRDefault="00000000">
            <w:pPr>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5</w:t>
            </w:r>
          </w:p>
        </w:tc>
      </w:tr>
      <w:tr w:rsidR="007F2DD0" w14:paraId="20B948D6" w14:textId="77777777">
        <w:tc>
          <w:tcPr>
            <w:tcW w:w="4417" w:type="dxa"/>
            <w:vAlign w:val="center"/>
          </w:tcPr>
          <w:p w14:paraId="7E286D88" w14:textId="77777777" w:rsidR="007F2DD0" w:rsidRDefault="00000000">
            <w:pPr>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化学化工学院</w:t>
            </w:r>
          </w:p>
        </w:tc>
        <w:tc>
          <w:tcPr>
            <w:tcW w:w="4417" w:type="dxa"/>
            <w:vAlign w:val="center"/>
          </w:tcPr>
          <w:p w14:paraId="6FFEE58D" w14:textId="77777777" w:rsidR="007F2DD0" w:rsidRDefault="00000000">
            <w:pPr>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5</w:t>
            </w:r>
          </w:p>
        </w:tc>
      </w:tr>
      <w:tr w:rsidR="007F2DD0" w14:paraId="16264FD1" w14:textId="77777777">
        <w:tc>
          <w:tcPr>
            <w:tcW w:w="4417" w:type="dxa"/>
            <w:vAlign w:val="center"/>
          </w:tcPr>
          <w:p w14:paraId="7F2C01E5" w14:textId="77777777" w:rsidR="007F2DD0" w:rsidRDefault="00000000">
            <w:pPr>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机电工程学院</w:t>
            </w:r>
          </w:p>
        </w:tc>
        <w:tc>
          <w:tcPr>
            <w:tcW w:w="4417" w:type="dxa"/>
            <w:vAlign w:val="center"/>
          </w:tcPr>
          <w:p w14:paraId="5651AB52" w14:textId="77777777" w:rsidR="007F2DD0" w:rsidRDefault="00000000">
            <w:pPr>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5</w:t>
            </w:r>
          </w:p>
        </w:tc>
      </w:tr>
      <w:tr w:rsidR="007F2DD0" w14:paraId="6424746E" w14:textId="77777777">
        <w:tc>
          <w:tcPr>
            <w:tcW w:w="4417" w:type="dxa"/>
            <w:vAlign w:val="center"/>
          </w:tcPr>
          <w:p w14:paraId="56D0D566" w14:textId="77777777" w:rsidR="007F2DD0" w:rsidRDefault="00000000">
            <w:pPr>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储运与建筑工程学院</w:t>
            </w:r>
          </w:p>
        </w:tc>
        <w:tc>
          <w:tcPr>
            <w:tcW w:w="4417" w:type="dxa"/>
            <w:vAlign w:val="center"/>
          </w:tcPr>
          <w:p w14:paraId="2497870B" w14:textId="77777777" w:rsidR="007F2DD0" w:rsidRDefault="00000000">
            <w:pPr>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5</w:t>
            </w:r>
          </w:p>
        </w:tc>
      </w:tr>
      <w:tr w:rsidR="007F2DD0" w14:paraId="739B7526" w14:textId="77777777">
        <w:tc>
          <w:tcPr>
            <w:tcW w:w="4417" w:type="dxa"/>
            <w:vAlign w:val="center"/>
          </w:tcPr>
          <w:p w14:paraId="65938C15" w14:textId="77777777" w:rsidR="007F2DD0" w:rsidRDefault="00000000">
            <w:pPr>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材料科学与技术学院</w:t>
            </w:r>
          </w:p>
        </w:tc>
        <w:tc>
          <w:tcPr>
            <w:tcW w:w="4417" w:type="dxa"/>
            <w:vAlign w:val="center"/>
          </w:tcPr>
          <w:p w14:paraId="6871DF96" w14:textId="77777777" w:rsidR="007F2DD0" w:rsidRDefault="00000000">
            <w:pPr>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5</w:t>
            </w:r>
          </w:p>
        </w:tc>
      </w:tr>
      <w:tr w:rsidR="007F2DD0" w14:paraId="0C2408F7" w14:textId="77777777">
        <w:tc>
          <w:tcPr>
            <w:tcW w:w="4417" w:type="dxa"/>
            <w:vAlign w:val="center"/>
          </w:tcPr>
          <w:p w14:paraId="2DEA3615" w14:textId="77777777" w:rsidR="007F2DD0" w:rsidRDefault="00000000">
            <w:pPr>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石大山能新能源学院</w:t>
            </w:r>
          </w:p>
        </w:tc>
        <w:tc>
          <w:tcPr>
            <w:tcW w:w="4417" w:type="dxa"/>
            <w:vAlign w:val="center"/>
          </w:tcPr>
          <w:p w14:paraId="0D298019" w14:textId="77777777" w:rsidR="007F2DD0" w:rsidRDefault="00000000">
            <w:pPr>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5</w:t>
            </w:r>
          </w:p>
        </w:tc>
      </w:tr>
      <w:tr w:rsidR="007F2DD0" w14:paraId="225F5D06" w14:textId="77777777">
        <w:tc>
          <w:tcPr>
            <w:tcW w:w="4417" w:type="dxa"/>
            <w:vAlign w:val="center"/>
          </w:tcPr>
          <w:p w14:paraId="5D78A2F3" w14:textId="77777777" w:rsidR="007F2DD0" w:rsidRDefault="00000000">
            <w:pPr>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海洋与空间信息学院</w:t>
            </w:r>
          </w:p>
        </w:tc>
        <w:tc>
          <w:tcPr>
            <w:tcW w:w="4417" w:type="dxa"/>
            <w:vAlign w:val="center"/>
          </w:tcPr>
          <w:p w14:paraId="78103F75" w14:textId="77777777" w:rsidR="007F2DD0" w:rsidRDefault="00000000">
            <w:pPr>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5</w:t>
            </w:r>
          </w:p>
        </w:tc>
      </w:tr>
      <w:tr w:rsidR="007F2DD0" w14:paraId="3837C049" w14:textId="77777777">
        <w:tc>
          <w:tcPr>
            <w:tcW w:w="4417" w:type="dxa"/>
            <w:vAlign w:val="center"/>
          </w:tcPr>
          <w:p w14:paraId="3F8069D9" w14:textId="77777777" w:rsidR="007F2DD0" w:rsidRDefault="00000000">
            <w:pPr>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控制科学与工程学院</w:t>
            </w:r>
          </w:p>
        </w:tc>
        <w:tc>
          <w:tcPr>
            <w:tcW w:w="4417" w:type="dxa"/>
            <w:vAlign w:val="center"/>
          </w:tcPr>
          <w:p w14:paraId="3C698C4A" w14:textId="77777777" w:rsidR="007F2DD0" w:rsidRDefault="00000000">
            <w:pPr>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5</w:t>
            </w:r>
          </w:p>
        </w:tc>
      </w:tr>
      <w:tr w:rsidR="007F2DD0" w14:paraId="7895397A" w14:textId="77777777">
        <w:tc>
          <w:tcPr>
            <w:tcW w:w="4417" w:type="dxa"/>
            <w:vAlign w:val="center"/>
          </w:tcPr>
          <w:p w14:paraId="4DD87C59" w14:textId="77777777" w:rsidR="007F2DD0" w:rsidRDefault="00000000">
            <w:pPr>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青岛软件学院、</w:t>
            </w:r>
          </w:p>
          <w:p w14:paraId="05273548" w14:textId="77777777" w:rsidR="007F2DD0" w:rsidRDefault="00000000">
            <w:pPr>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计算机科学与技术学院</w:t>
            </w:r>
          </w:p>
        </w:tc>
        <w:tc>
          <w:tcPr>
            <w:tcW w:w="4417" w:type="dxa"/>
            <w:vAlign w:val="center"/>
          </w:tcPr>
          <w:p w14:paraId="4C33C18E" w14:textId="77777777" w:rsidR="007F2DD0" w:rsidRDefault="00000000">
            <w:pPr>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5</w:t>
            </w:r>
          </w:p>
        </w:tc>
      </w:tr>
      <w:tr w:rsidR="007F2DD0" w14:paraId="0006EE5A" w14:textId="77777777">
        <w:tc>
          <w:tcPr>
            <w:tcW w:w="4417" w:type="dxa"/>
            <w:vAlign w:val="center"/>
          </w:tcPr>
          <w:p w14:paraId="0FCAF5CF" w14:textId="77777777" w:rsidR="007F2DD0" w:rsidRDefault="00000000">
            <w:pPr>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理学院</w:t>
            </w:r>
          </w:p>
        </w:tc>
        <w:tc>
          <w:tcPr>
            <w:tcW w:w="4417" w:type="dxa"/>
            <w:vAlign w:val="center"/>
          </w:tcPr>
          <w:p w14:paraId="7844BCAB" w14:textId="77777777" w:rsidR="007F2DD0" w:rsidRDefault="00000000">
            <w:pPr>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5</w:t>
            </w:r>
          </w:p>
        </w:tc>
      </w:tr>
      <w:tr w:rsidR="007F2DD0" w14:paraId="20F3081E" w14:textId="77777777">
        <w:tc>
          <w:tcPr>
            <w:tcW w:w="4417" w:type="dxa"/>
            <w:vAlign w:val="center"/>
          </w:tcPr>
          <w:p w14:paraId="24F29A7C" w14:textId="77777777" w:rsidR="007F2DD0" w:rsidRDefault="00000000">
            <w:pPr>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经济管理学院</w:t>
            </w:r>
          </w:p>
        </w:tc>
        <w:tc>
          <w:tcPr>
            <w:tcW w:w="4417" w:type="dxa"/>
            <w:vAlign w:val="center"/>
          </w:tcPr>
          <w:p w14:paraId="0A1D4BD6" w14:textId="77777777" w:rsidR="007F2DD0" w:rsidRDefault="00000000">
            <w:pPr>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5</w:t>
            </w:r>
          </w:p>
        </w:tc>
      </w:tr>
      <w:tr w:rsidR="007F2DD0" w14:paraId="1BE05B3E" w14:textId="77777777">
        <w:tc>
          <w:tcPr>
            <w:tcW w:w="4417" w:type="dxa"/>
            <w:vAlign w:val="center"/>
          </w:tcPr>
          <w:p w14:paraId="268B234B" w14:textId="77777777" w:rsidR="007F2DD0" w:rsidRDefault="00000000">
            <w:pPr>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外国语学院</w:t>
            </w:r>
          </w:p>
        </w:tc>
        <w:tc>
          <w:tcPr>
            <w:tcW w:w="4417" w:type="dxa"/>
            <w:vAlign w:val="center"/>
          </w:tcPr>
          <w:p w14:paraId="42D5B728" w14:textId="77777777" w:rsidR="007F2DD0" w:rsidRDefault="00000000">
            <w:pPr>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p>
        </w:tc>
      </w:tr>
      <w:tr w:rsidR="007F2DD0" w14:paraId="284AF9BF" w14:textId="77777777">
        <w:tc>
          <w:tcPr>
            <w:tcW w:w="4417" w:type="dxa"/>
            <w:vAlign w:val="center"/>
          </w:tcPr>
          <w:p w14:paraId="0919079C" w14:textId="77777777" w:rsidR="007F2DD0" w:rsidRDefault="00000000">
            <w:pPr>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文法学院</w:t>
            </w:r>
          </w:p>
        </w:tc>
        <w:tc>
          <w:tcPr>
            <w:tcW w:w="4417" w:type="dxa"/>
            <w:vAlign w:val="center"/>
          </w:tcPr>
          <w:p w14:paraId="204593FC" w14:textId="77777777" w:rsidR="007F2DD0" w:rsidRDefault="00000000">
            <w:pPr>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5</w:t>
            </w:r>
          </w:p>
        </w:tc>
      </w:tr>
      <w:tr w:rsidR="007F2DD0" w14:paraId="28562CBE" w14:textId="77777777">
        <w:tc>
          <w:tcPr>
            <w:tcW w:w="4417" w:type="dxa"/>
            <w:vAlign w:val="center"/>
          </w:tcPr>
          <w:p w14:paraId="5F5BEE00" w14:textId="77777777" w:rsidR="007F2DD0" w:rsidRDefault="00000000">
            <w:pPr>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马克思主义学院</w:t>
            </w:r>
          </w:p>
        </w:tc>
        <w:tc>
          <w:tcPr>
            <w:tcW w:w="4417" w:type="dxa"/>
            <w:vAlign w:val="center"/>
          </w:tcPr>
          <w:p w14:paraId="64C65921" w14:textId="77777777" w:rsidR="007F2DD0" w:rsidRDefault="00000000">
            <w:pPr>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p>
        </w:tc>
      </w:tr>
      <w:tr w:rsidR="007F2DD0" w14:paraId="74A34FFA" w14:textId="77777777">
        <w:tc>
          <w:tcPr>
            <w:tcW w:w="4417" w:type="dxa"/>
            <w:vAlign w:val="center"/>
          </w:tcPr>
          <w:p w14:paraId="0CFF4221" w14:textId="77777777" w:rsidR="007F2DD0" w:rsidRDefault="00000000">
            <w:pPr>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体育教学部</w:t>
            </w:r>
          </w:p>
        </w:tc>
        <w:tc>
          <w:tcPr>
            <w:tcW w:w="4417" w:type="dxa"/>
            <w:vAlign w:val="center"/>
          </w:tcPr>
          <w:p w14:paraId="37989BF1" w14:textId="77777777" w:rsidR="007F2DD0" w:rsidRDefault="00000000">
            <w:pPr>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p>
        </w:tc>
      </w:tr>
      <w:tr w:rsidR="007F2DD0" w14:paraId="06F59541" w14:textId="77777777">
        <w:trPr>
          <w:trHeight w:val="248"/>
        </w:trPr>
        <w:tc>
          <w:tcPr>
            <w:tcW w:w="4417" w:type="dxa"/>
            <w:vAlign w:val="center"/>
          </w:tcPr>
          <w:p w14:paraId="38402B72" w14:textId="77777777" w:rsidR="007F2DD0" w:rsidRDefault="00000000">
            <w:pPr>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石大易班发展中心</w:t>
            </w:r>
          </w:p>
        </w:tc>
        <w:tc>
          <w:tcPr>
            <w:tcW w:w="4417" w:type="dxa"/>
            <w:vAlign w:val="center"/>
          </w:tcPr>
          <w:p w14:paraId="10CF978C" w14:textId="77777777" w:rsidR="007F2DD0" w:rsidRDefault="00000000">
            <w:pPr>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10</w:t>
            </w:r>
          </w:p>
        </w:tc>
      </w:tr>
    </w:tbl>
    <w:p w14:paraId="166B855B" w14:textId="77777777" w:rsidR="007F2DD0" w:rsidRDefault="007F2DD0">
      <w:pPr>
        <w:spacing w:line="560" w:lineRule="exact"/>
        <w:rPr>
          <w:rFonts w:ascii="Times New Roman" w:eastAsia="仿宋_GB2312" w:hAnsi="Times New Roman" w:cs="Times New Roman"/>
          <w:sz w:val="32"/>
          <w:szCs w:val="32"/>
        </w:rPr>
      </w:pPr>
    </w:p>
    <w:sectPr w:rsidR="007F2DD0">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2ED13" w14:textId="77777777" w:rsidR="00CE1078" w:rsidRDefault="00CE1078" w:rsidP="004C5B3F">
      <w:r>
        <w:separator/>
      </w:r>
    </w:p>
  </w:endnote>
  <w:endnote w:type="continuationSeparator" w:id="0">
    <w:p w14:paraId="6A143B69" w14:textId="77777777" w:rsidR="00CE1078" w:rsidRDefault="00CE1078" w:rsidP="004C5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4BE37" w14:textId="77777777" w:rsidR="00CE1078" w:rsidRDefault="00CE1078" w:rsidP="004C5B3F">
      <w:r>
        <w:separator/>
      </w:r>
    </w:p>
  </w:footnote>
  <w:footnote w:type="continuationSeparator" w:id="0">
    <w:p w14:paraId="77848C8C" w14:textId="77777777" w:rsidR="00CE1078" w:rsidRDefault="00CE1078" w:rsidP="004C5B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CED"/>
    <w:rsid w:val="00122511"/>
    <w:rsid w:val="00137BDA"/>
    <w:rsid w:val="00156270"/>
    <w:rsid w:val="00163107"/>
    <w:rsid w:val="001C2202"/>
    <w:rsid w:val="00202986"/>
    <w:rsid w:val="00295A79"/>
    <w:rsid w:val="002C1505"/>
    <w:rsid w:val="00304825"/>
    <w:rsid w:val="003213CE"/>
    <w:rsid w:val="0034376D"/>
    <w:rsid w:val="00395B17"/>
    <w:rsid w:val="00421DD0"/>
    <w:rsid w:val="004B0A8F"/>
    <w:rsid w:val="004C5B3F"/>
    <w:rsid w:val="004D3088"/>
    <w:rsid w:val="0052018D"/>
    <w:rsid w:val="005660ED"/>
    <w:rsid w:val="005F7FCB"/>
    <w:rsid w:val="006301BC"/>
    <w:rsid w:val="006E5010"/>
    <w:rsid w:val="00716C67"/>
    <w:rsid w:val="00724E06"/>
    <w:rsid w:val="00776644"/>
    <w:rsid w:val="00786DFB"/>
    <w:rsid w:val="007C2ED5"/>
    <w:rsid w:val="007F2DD0"/>
    <w:rsid w:val="008145BB"/>
    <w:rsid w:val="0092550C"/>
    <w:rsid w:val="009F22EE"/>
    <w:rsid w:val="00A42A99"/>
    <w:rsid w:val="00A67E78"/>
    <w:rsid w:val="00AF26F8"/>
    <w:rsid w:val="00B00252"/>
    <w:rsid w:val="00B22348"/>
    <w:rsid w:val="00BF70C3"/>
    <w:rsid w:val="00C104BA"/>
    <w:rsid w:val="00C2673E"/>
    <w:rsid w:val="00C7118C"/>
    <w:rsid w:val="00CD225A"/>
    <w:rsid w:val="00CE1078"/>
    <w:rsid w:val="00D33294"/>
    <w:rsid w:val="00D42D02"/>
    <w:rsid w:val="00D76CED"/>
    <w:rsid w:val="00DA0E85"/>
    <w:rsid w:val="00DB7B28"/>
    <w:rsid w:val="00E318AD"/>
    <w:rsid w:val="00E612FC"/>
    <w:rsid w:val="00E8735F"/>
    <w:rsid w:val="00F71900"/>
    <w:rsid w:val="00FA3F24"/>
    <w:rsid w:val="00FE2A4B"/>
    <w:rsid w:val="0F8A0B03"/>
    <w:rsid w:val="3F77645C"/>
    <w:rsid w:val="47C87DA6"/>
    <w:rsid w:val="485F35B4"/>
    <w:rsid w:val="4DE3296F"/>
    <w:rsid w:val="66301AF4"/>
    <w:rsid w:val="6DD8519D"/>
    <w:rsid w:val="7520000E"/>
    <w:rsid w:val="7B251E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567B027"/>
  <w15:docId w15:val="{6D493FED-FDF1-46E3-A7EC-BF6C304FE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等线" w:eastAsia="等线" w:hAnsi="等线" w:cs="等线"/>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5</Pages>
  <Words>636</Words>
  <Characters>649</Characters>
  <Application>Microsoft Office Word</Application>
  <DocSecurity>0</DocSecurity>
  <Lines>49</Lines>
  <Paragraphs>67</Paragraphs>
  <ScaleCrop>false</ScaleCrop>
  <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me-1</dc:creator>
  <cp:lastModifiedBy>雪莹 吴</cp:lastModifiedBy>
  <cp:revision>29</cp:revision>
  <dcterms:created xsi:type="dcterms:W3CDTF">2020-12-15T01:54:00Z</dcterms:created>
  <dcterms:modified xsi:type="dcterms:W3CDTF">2025-12-29T09:22:00Z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6C3D89EF807845C7A9E614D926729E2C_12</vt:lpwstr>
  </property>
  <property fmtid="{D5CDD505-2E9C-101B-9397-08002B2CF9AE}" pid="4" name="KSOTemplateDocerSaveRecord">
    <vt:lpwstr>eyJoZGlkIjoiOTNkYjdmYWJhNmMzY2Q1MmNiNWQ2NDk0YTFiNjg1MGMiLCJ1c2VySWQiOiIzMTE3MjgwOTMifQ==</vt:lpwstr>
  </property>
</Properties>
</file>