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CFFC7">
      <w:pPr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附件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/>
          <w:b/>
          <w:sz w:val="24"/>
          <w:szCs w:val="24"/>
          <w:lang w:eastAsia="zh-CN"/>
        </w:rPr>
        <w:t>：</w:t>
      </w:r>
    </w:p>
    <w:p w14:paraId="3318AECC">
      <w:pPr>
        <w:jc w:val="center"/>
        <w:rPr>
          <w:rFonts w:hint="eastAsia" w:ascii="方正小标宋简体" w:hAnsi="方正小标宋简体" w:eastAsia="方正小标宋简体" w:cs="方正小标宋简体"/>
          <w:b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sz w:val="28"/>
          <w:szCs w:val="28"/>
          <w:lang w:eastAsia="zh-CN"/>
        </w:rPr>
        <w:t>中国石油大学（华东）</w:t>
      </w:r>
      <w:r>
        <w:rPr>
          <w:rFonts w:hint="eastAsia" w:ascii="方正小标宋简体" w:hAnsi="方正小标宋简体" w:eastAsia="方正小标宋简体" w:cs="方正小标宋简体"/>
          <w:b/>
          <w:sz w:val="28"/>
          <w:szCs w:val="28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sz w:val="28"/>
          <w:szCs w:val="28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/>
          <w:sz w:val="28"/>
          <w:szCs w:val="28"/>
        </w:rPr>
        <w:t>-202</w:t>
      </w:r>
      <w:r>
        <w:rPr>
          <w:rFonts w:hint="eastAsia" w:ascii="方正小标宋简体" w:hAnsi="方正小标宋简体" w:eastAsia="方正小标宋简体" w:cs="方正小标宋简体"/>
          <w:b/>
          <w:sz w:val="28"/>
          <w:szCs w:val="28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sz w:val="28"/>
          <w:szCs w:val="28"/>
        </w:rPr>
        <w:t>学年兼职辅导员考核表</w:t>
      </w:r>
    </w:p>
    <w:tbl>
      <w:tblPr>
        <w:tblStyle w:val="5"/>
        <w:tblW w:w="8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7"/>
        <w:gridCol w:w="1778"/>
        <w:gridCol w:w="1276"/>
        <w:gridCol w:w="1418"/>
        <w:gridCol w:w="1134"/>
        <w:gridCol w:w="1805"/>
      </w:tblGrid>
      <w:tr w14:paraId="6E8AF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158" w:type="dxa"/>
            <w:vAlign w:val="center"/>
          </w:tcPr>
          <w:p w14:paraId="1583B38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785" w:type="dxa"/>
            <w:gridSpan w:val="2"/>
            <w:vAlign w:val="center"/>
          </w:tcPr>
          <w:p w14:paraId="43142E7D">
            <w:pPr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1AD4C87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    别</w:t>
            </w:r>
          </w:p>
        </w:tc>
        <w:tc>
          <w:tcPr>
            <w:tcW w:w="1418" w:type="dxa"/>
            <w:vAlign w:val="center"/>
          </w:tcPr>
          <w:p w14:paraId="1EF27499"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14:paraId="2E4D339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   号</w:t>
            </w:r>
          </w:p>
        </w:tc>
        <w:tc>
          <w:tcPr>
            <w:tcW w:w="1805" w:type="dxa"/>
            <w:vAlign w:val="center"/>
          </w:tcPr>
          <w:p w14:paraId="50FE82E1">
            <w:pPr>
              <w:jc w:val="center"/>
              <w:rPr>
                <w:rFonts w:ascii="仿宋_GB2312" w:eastAsia="仿宋_GB2312"/>
              </w:rPr>
            </w:pPr>
          </w:p>
        </w:tc>
      </w:tr>
      <w:tr w14:paraId="51B73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158" w:type="dxa"/>
            <w:vAlign w:val="center"/>
          </w:tcPr>
          <w:p w14:paraId="161EEDC6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785" w:type="dxa"/>
            <w:gridSpan w:val="2"/>
            <w:vAlign w:val="center"/>
          </w:tcPr>
          <w:p w14:paraId="70C9BB2C">
            <w:pPr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32FD1E3E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7BDE2E7C"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14:paraId="2E625C02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   话</w:t>
            </w:r>
          </w:p>
        </w:tc>
        <w:tc>
          <w:tcPr>
            <w:tcW w:w="1805" w:type="dxa"/>
            <w:vAlign w:val="center"/>
          </w:tcPr>
          <w:p w14:paraId="71CF9C77">
            <w:pPr>
              <w:jc w:val="center"/>
              <w:rPr>
                <w:rFonts w:ascii="仿宋_GB2312" w:eastAsia="仿宋_GB2312"/>
              </w:rPr>
            </w:pPr>
          </w:p>
        </w:tc>
      </w:tr>
      <w:tr w14:paraId="231E9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158" w:type="dxa"/>
            <w:vAlign w:val="center"/>
          </w:tcPr>
          <w:p w14:paraId="56F568E7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所在学院</w:t>
            </w:r>
          </w:p>
        </w:tc>
        <w:tc>
          <w:tcPr>
            <w:tcW w:w="1785" w:type="dxa"/>
            <w:gridSpan w:val="2"/>
            <w:vAlign w:val="center"/>
          </w:tcPr>
          <w:p w14:paraId="552C8C42">
            <w:pPr>
              <w:rPr>
                <w:rFonts w:ascii="仿宋_GB2312" w:eastAsia="仿宋_GB2312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14:paraId="722CD489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所学专业</w:t>
            </w:r>
          </w:p>
        </w:tc>
        <w:tc>
          <w:tcPr>
            <w:tcW w:w="1418" w:type="dxa"/>
            <w:vAlign w:val="center"/>
          </w:tcPr>
          <w:p w14:paraId="7E221FC5"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14:paraId="5A9C9B16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聘用</w:t>
            </w:r>
            <w:r>
              <w:rPr>
                <w:rFonts w:hint="eastAsia" w:ascii="仿宋_GB2312" w:eastAsia="仿宋_GB2312"/>
                <w:lang w:eastAsia="zh-CN"/>
              </w:rPr>
              <w:t>单位</w:t>
            </w:r>
          </w:p>
        </w:tc>
        <w:tc>
          <w:tcPr>
            <w:tcW w:w="1805" w:type="dxa"/>
            <w:vAlign w:val="center"/>
          </w:tcPr>
          <w:p w14:paraId="743350F8">
            <w:pPr>
              <w:jc w:val="center"/>
              <w:rPr>
                <w:rFonts w:ascii="仿宋_GB2312" w:eastAsia="仿宋_GB2312"/>
              </w:rPr>
            </w:pPr>
          </w:p>
        </w:tc>
      </w:tr>
      <w:tr w14:paraId="160DC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158" w:type="dxa"/>
            <w:vAlign w:val="center"/>
          </w:tcPr>
          <w:p w14:paraId="04E180D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聘期工作时间</w:t>
            </w:r>
          </w:p>
        </w:tc>
        <w:tc>
          <w:tcPr>
            <w:tcW w:w="7418" w:type="dxa"/>
            <w:gridSpan w:val="6"/>
            <w:vAlign w:val="center"/>
          </w:tcPr>
          <w:p w14:paraId="3954878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年     月-       年    月</w:t>
            </w:r>
          </w:p>
        </w:tc>
      </w:tr>
      <w:tr w14:paraId="38CE4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158" w:type="dxa"/>
            <w:vAlign w:val="center"/>
          </w:tcPr>
          <w:p w14:paraId="0102F64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聘期主要工作职责</w:t>
            </w:r>
          </w:p>
        </w:tc>
        <w:tc>
          <w:tcPr>
            <w:tcW w:w="7418" w:type="dxa"/>
            <w:gridSpan w:val="6"/>
            <w:vAlign w:val="center"/>
          </w:tcPr>
          <w:p w14:paraId="267C9E44">
            <w:pPr>
              <w:jc w:val="center"/>
              <w:rPr>
                <w:rFonts w:ascii="仿宋_GB2312" w:eastAsia="仿宋_GB2312"/>
              </w:rPr>
            </w:pPr>
          </w:p>
          <w:p w14:paraId="3A6557BA">
            <w:pPr>
              <w:jc w:val="center"/>
              <w:rPr>
                <w:rFonts w:ascii="仿宋_GB2312" w:eastAsia="仿宋_GB2312"/>
              </w:rPr>
            </w:pPr>
          </w:p>
          <w:p w14:paraId="216E5EF9">
            <w:pPr>
              <w:jc w:val="center"/>
              <w:rPr>
                <w:rFonts w:ascii="仿宋_GB2312" w:eastAsia="仿宋_GB2312"/>
              </w:rPr>
            </w:pPr>
          </w:p>
          <w:p w14:paraId="1D01C028">
            <w:pPr>
              <w:jc w:val="center"/>
              <w:rPr>
                <w:rFonts w:ascii="仿宋_GB2312" w:eastAsia="仿宋_GB2312"/>
              </w:rPr>
            </w:pPr>
          </w:p>
          <w:p w14:paraId="4CC03758">
            <w:pPr>
              <w:jc w:val="center"/>
              <w:rPr>
                <w:rFonts w:ascii="仿宋_GB2312" w:eastAsia="仿宋_GB2312"/>
              </w:rPr>
            </w:pPr>
          </w:p>
          <w:p w14:paraId="3EAEFCB6">
            <w:pPr>
              <w:jc w:val="center"/>
              <w:rPr>
                <w:rFonts w:ascii="仿宋_GB2312" w:eastAsia="仿宋_GB2312"/>
              </w:rPr>
            </w:pPr>
          </w:p>
        </w:tc>
      </w:tr>
      <w:tr w14:paraId="710D1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1" w:hRule="atLeast"/>
        </w:trPr>
        <w:tc>
          <w:tcPr>
            <w:tcW w:w="1165" w:type="dxa"/>
            <w:gridSpan w:val="2"/>
            <w:textDirection w:val="tbRlV"/>
            <w:vAlign w:val="center"/>
          </w:tcPr>
          <w:p w14:paraId="488713CD"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</w:t>
            </w:r>
            <w:r>
              <w:rPr>
                <w:rFonts w:ascii="仿宋_GB2312" w:eastAsia="仿宋_GB2312"/>
              </w:rPr>
              <w:t>总结</w:t>
            </w:r>
          </w:p>
        </w:tc>
        <w:tc>
          <w:tcPr>
            <w:tcW w:w="7411" w:type="dxa"/>
            <w:gridSpan w:val="5"/>
          </w:tcPr>
          <w:p w14:paraId="3FFBB6F3">
            <w:pPr>
              <w:rPr>
                <w:rFonts w:ascii="仿宋_GB2312" w:eastAsia="仿宋_GB2312"/>
              </w:rPr>
            </w:pPr>
          </w:p>
          <w:p w14:paraId="70378E41">
            <w:pPr>
              <w:rPr>
                <w:rFonts w:ascii="仿宋_GB2312" w:eastAsia="仿宋_GB2312"/>
              </w:rPr>
            </w:pPr>
          </w:p>
          <w:p w14:paraId="0440AE06">
            <w:pPr>
              <w:rPr>
                <w:rFonts w:ascii="仿宋_GB2312" w:eastAsia="仿宋_GB2312"/>
              </w:rPr>
            </w:pPr>
          </w:p>
          <w:p w14:paraId="543B129B">
            <w:pPr>
              <w:rPr>
                <w:rFonts w:ascii="仿宋_GB2312" w:eastAsia="仿宋_GB2312"/>
              </w:rPr>
            </w:pPr>
          </w:p>
          <w:p w14:paraId="7BF3185D">
            <w:pPr>
              <w:rPr>
                <w:rFonts w:ascii="仿宋_GB2312" w:eastAsia="仿宋_GB2312"/>
              </w:rPr>
            </w:pPr>
          </w:p>
          <w:p w14:paraId="587FA979"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 w14:paraId="76FA9749"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 w14:paraId="6515BF68"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 w14:paraId="3BDFAFFD"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 w14:paraId="74C2EB4B"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 w14:paraId="44C7EDB9"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 w14:paraId="03D4F5DA"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 w14:paraId="1B5F49AD"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 w14:paraId="6CA5E5D6"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 w14:paraId="166EC905"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 w14:paraId="663AA1D9"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 w14:paraId="0D44065D"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 w14:paraId="53FC7454"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 w14:paraId="308DF5F1"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 w14:paraId="59E70C58"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 w14:paraId="22426E72"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 w14:paraId="562380DA"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 w14:paraId="5557D2D1"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 w14:paraId="305F0435"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 w14:paraId="5E697B50"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 w14:paraId="17D6BFB7"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  <w:p w14:paraId="744053AC">
            <w:pPr>
              <w:tabs>
                <w:tab w:val="left" w:pos="6210"/>
              </w:tabs>
              <w:rPr>
                <w:rFonts w:ascii="仿宋_GB2312" w:eastAsia="仿宋_GB2312"/>
              </w:rPr>
            </w:pPr>
          </w:p>
        </w:tc>
      </w:tr>
      <w:tr w14:paraId="43F83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2" w:hRule="atLeast"/>
        </w:trPr>
        <w:tc>
          <w:tcPr>
            <w:tcW w:w="1158" w:type="dxa"/>
            <w:textDirection w:val="tbRlV"/>
            <w:vAlign w:val="center"/>
          </w:tcPr>
          <w:p w14:paraId="174C3184"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</w:t>
            </w:r>
            <w:r>
              <w:rPr>
                <w:rFonts w:ascii="仿宋_GB2312" w:eastAsia="仿宋_GB2312"/>
              </w:rPr>
              <w:t>总结</w:t>
            </w:r>
          </w:p>
        </w:tc>
        <w:tc>
          <w:tcPr>
            <w:tcW w:w="7418" w:type="dxa"/>
            <w:gridSpan w:val="6"/>
          </w:tcPr>
          <w:p w14:paraId="287EE09D">
            <w:pPr>
              <w:spacing w:line="360" w:lineRule="auto"/>
              <w:jc w:val="right"/>
              <w:rPr>
                <w:rFonts w:ascii="仿宋_GB2312" w:eastAsia="仿宋_GB2312"/>
              </w:rPr>
            </w:pPr>
          </w:p>
          <w:p w14:paraId="41A870E7">
            <w:pPr>
              <w:widowControl/>
              <w:spacing w:line="360" w:lineRule="auto"/>
              <w:ind w:firstLine="1680" w:firstLineChars="80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ab/>
            </w:r>
          </w:p>
          <w:p w14:paraId="573F588C">
            <w:pPr>
              <w:wordWrap w:val="0"/>
              <w:spacing w:line="360" w:lineRule="auto"/>
              <w:ind w:firstLine="1680" w:firstLineChars="800"/>
              <w:jc w:val="right"/>
              <w:rPr>
                <w:rFonts w:ascii="仿宋_GB2312" w:eastAsia="仿宋_GB2312"/>
              </w:rPr>
            </w:pPr>
          </w:p>
          <w:p w14:paraId="3515B82E">
            <w:pPr>
              <w:spacing w:line="360" w:lineRule="auto"/>
              <w:ind w:firstLine="1680" w:firstLineChars="800"/>
              <w:jc w:val="right"/>
              <w:rPr>
                <w:rFonts w:ascii="仿宋_GB2312" w:eastAsia="仿宋_GB2312"/>
              </w:rPr>
            </w:pPr>
          </w:p>
          <w:p w14:paraId="52673265">
            <w:pPr>
              <w:spacing w:line="360" w:lineRule="auto"/>
              <w:ind w:firstLine="1680" w:firstLineChars="800"/>
              <w:jc w:val="right"/>
              <w:rPr>
                <w:rFonts w:ascii="仿宋_GB2312" w:eastAsia="仿宋_GB2312"/>
              </w:rPr>
            </w:pPr>
          </w:p>
          <w:p w14:paraId="2E52F221">
            <w:pPr>
              <w:spacing w:line="360" w:lineRule="auto"/>
              <w:ind w:firstLine="1680" w:firstLineChars="800"/>
              <w:jc w:val="right"/>
              <w:rPr>
                <w:rFonts w:ascii="仿宋_GB2312" w:eastAsia="仿宋_GB2312"/>
              </w:rPr>
            </w:pPr>
          </w:p>
          <w:p w14:paraId="65D280D1">
            <w:pPr>
              <w:spacing w:line="360" w:lineRule="auto"/>
              <w:ind w:firstLine="1680" w:firstLineChars="800"/>
              <w:jc w:val="right"/>
              <w:rPr>
                <w:rFonts w:ascii="仿宋_GB2312" w:eastAsia="仿宋_GB2312"/>
              </w:rPr>
            </w:pPr>
          </w:p>
          <w:p w14:paraId="568D1E2F">
            <w:pPr>
              <w:spacing w:line="360" w:lineRule="auto"/>
              <w:ind w:firstLine="1680" w:firstLineChars="800"/>
              <w:jc w:val="right"/>
              <w:rPr>
                <w:rFonts w:ascii="仿宋_GB2312" w:eastAsia="仿宋_GB2312"/>
              </w:rPr>
            </w:pPr>
          </w:p>
          <w:p w14:paraId="7C27B702">
            <w:pPr>
              <w:spacing w:line="360" w:lineRule="auto"/>
              <w:ind w:firstLine="1680" w:firstLineChars="800"/>
              <w:jc w:val="right"/>
              <w:rPr>
                <w:rFonts w:ascii="仿宋_GB2312" w:eastAsia="仿宋_GB2312"/>
              </w:rPr>
            </w:pPr>
          </w:p>
          <w:p w14:paraId="4F15F140">
            <w:pPr>
              <w:spacing w:line="360" w:lineRule="auto"/>
              <w:ind w:firstLine="1680" w:firstLineChars="800"/>
              <w:jc w:val="right"/>
              <w:rPr>
                <w:rFonts w:ascii="仿宋_GB2312" w:eastAsia="仿宋_GB2312"/>
              </w:rPr>
            </w:pPr>
          </w:p>
          <w:p w14:paraId="525F14B6">
            <w:pPr>
              <w:spacing w:line="360" w:lineRule="auto"/>
              <w:ind w:firstLine="1680" w:firstLineChars="800"/>
              <w:jc w:val="right"/>
              <w:rPr>
                <w:rFonts w:ascii="仿宋_GB2312" w:eastAsia="仿宋_GB2312"/>
              </w:rPr>
            </w:pPr>
          </w:p>
          <w:p w14:paraId="591EB0E1">
            <w:pPr>
              <w:spacing w:line="360" w:lineRule="auto"/>
              <w:ind w:firstLine="1680" w:firstLineChars="800"/>
              <w:jc w:val="right"/>
              <w:rPr>
                <w:rFonts w:ascii="仿宋_GB2312" w:eastAsia="仿宋_GB2312"/>
              </w:rPr>
            </w:pPr>
          </w:p>
          <w:p w14:paraId="5AD317AF">
            <w:pPr>
              <w:spacing w:line="360" w:lineRule="auto"/>
              <w:ind w:firstLine="1680" w:firstLineChars="800"/>
              <w:jc w:val="right"/>
              <w:rPr>
                <w:rFonts w:ascii="仿宋_GB2312" w:eastAsia="仿宋_GB2312"/>
              </w:rPr>
            </w:pPr>
          </w:p>
          <w:p w14:paraId="3E0374E8">
            <w:pPr>
              <w:spacing w:line="360" w:lineRule="auto"/>
              <w:ind w:firstLine="1680" w:firstLineChars="800"/>
              <w:jc w:val="right"/>
              <w:rPr>
                <w:rFonts w:ascii="仿宋_GB2312" w:eastAsia="仿宋_GB2312"/>
              </w:rPr>
            </w:pPr>
          </w:p>
        </w:tc>
      </w:tr>
      <w:tr w14:paraId="63F43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1" w:hRule="atLeast"/>
        </w:trPr>
        <w:tc>
          <w:tcPr>
            <w:tcW w:w="1158" w:type="dxa"/>
            <w:vAlign w:val="center"/>
          </w:tcPr>
          <w:p w14:paraId="5B32A89F">
            <w:pPr>
              <w:spacing w:line="360" w:lineRule="auto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聘用单位考核意见</w:t>
            </w:r>
          </w:p>
        </w:tc>
        <w:tc>
          <w:tcPr>
            <w:tcW w:w="7418" w:type="dxa"/>
            <w:gridSpan w:val="6"/>
            <w:shd w:val="clear" w:color="auto" w:fill="auto"/>
            <w:vAlign w:val="top"/>
          </w:tcPr>
          <w:p w14:paraId="76404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仿宋_GB2312" w:eastAsia="仿宋_GB2312"/>
              </w:rPr>
            </w:pPr>
          </w:p>
          <w:p w14:paraId="7DB2E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1680" w:firstLineChars="800"/>
              <w:jc w:val="left"/>
              <w:textAlignment w:val="auto"/>
              <w:rPr>
                <w:rFonts w:hint="eastAsia" w:ascii="仿宋_GB2312" w:eastAsia="仿宋_GB2312"/>
                <w:lang w:eastAsia="zh-CN"/>
              </w:rPr>
            </w:pPr>
          </w:p>
          <w:p w14:paraId="3D64B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1680" w:firstLineChars="800"/>
              <w:jc w:val="left"/>
              <w:textAlignment w:val="auto"/>
              <w:rPr>
                <w:rFonts w:hint="eastAsia" w:ascii="仿宋_GB2312" w:eastAsia="仿宋_GB2312"/>
                <w:lang w:eastAsia="zh-CN"/>
              </w:rPr>
            </w:pPr>
          </w:p>
          <w:p w14:paraId="7EE65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1680" w:firstLineChars="800"/>
              <w:jc w:val="left"/>
              <w:textAlignment w:val="auto"/>
              <w:rPr>
                <w:rFonts w:hint="eastAsia" w:ascii="仿宋_GB2312" w:eastAsia="仿宋_GB2312"/>
              </w:rPr>
            </w:pPr>
          </w:p>
          <w:p w14:paraId="7D8788B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680" w:firstLineChars="800"/>
              <w:jc w:val="right"/>
              <w:textAlignment w:val="auto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  <w:lang w:eastAsia="zh-CN"/>
              </w:rPr>
              <w:t>分管</w:t>
            </w:r>
            <w:r>
              <w:rPr>
                <w:rFonts w:hint="eastAsia" w:ascii="仿宋_GB2312" w:eastAsia="仿宋_GB2312"/>
              </w:rPr>
              <w:t xml:space="preserve">领导签名：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</w:rPr>
              <w:t xml:space="preserve">    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</w:rPr>
              <w:t xml:space="preserve">    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</w:rPr>
              <w:t xml:space="preserve"> </w:t>
            </w:r>
          </w:p>
          <w:p w14:paraId="6132BEE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680" w:firstLineChars="800"/>
              <w:jc w:val="right"/>
              <w:textAlignment w:val="auto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（</w:t>
            </w:r>
            <w:r>
              <w:rPr>
                <w:rFonts w:hint="eastAsia" w:ascii="仿宋_GB2312" w:eastAsia="仿宋_GB2312"/>
                <w:lang w:eastAsia="zh-CN"/>
              </w:rPr>
              <w:t>公</w:t>
            </w:r>
            <w:r>
              <w:rPr>
                <w:rFonts w:hint="eastAsia" w:ascii="仿宋_GB2312" w:eastAsia="仿宋_GB2312"/>
              </w:rPr>
              <w:t xml:space="preserve">章）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/>
              </w:rPr>
              <w:t xml:space="preserve">年     月     日 </w:t>
            </w:r>
          </w:p>
        </w:tc>
      </w:tr>
      <w:tr w14:paraId="6BCD8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</w:trPr>
        <w:tc>
          <w:tcPr>
            <w:tcW w:w="115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438AF">
            <w:pPr>
              <w:spacing w:line="360" w:lineRule="auto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  <w:p w14:paraId="667C9BF1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学校考核意见</w:t>
            </w:r>
          </w:p>
        </w:tc>
        <w:tc>
          <w:tcPr>
            <w:tcW w:w="74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EFDABF">
            <w:pPr>
              <w:spacing w:line="360" w:lineRule="auto"/>
              <w:jc w:val="both"/>
              <w:rPr>
                <w:rFonts w:hint="eastAsia"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/>
                <w:b/>
                <w:sz w:val="22"/>
                <w:szCs w:val="24"/>
              </w:rPr>
              <w:t>年度</w:t>
            </w:r>
            <w:r>
              <w:rPr>
                <w:rFonts w:ascii="仿宋_GB2312" w:eastAsia="仿宋_GB2312"/>
                <w:b/>
                <w:sz w:val="22"/>
                <w:szCs w:val="24"/>
              </w:rPr>
              <w:t>工作</w:t>
            </w:r>
            <w:r>
              <w:rPr>
                <w:rFonts w:hint="eastAsia" w:ascii="仿宋_GB2312" w:eastAsia="仿宋_GB2312"/>
                <w:b/>
                <w:sz w:val="22"/>
                <w:szCs w:val="24"/>
              </w:rPr>
              <w:t>考核</w:t>
            </w:r>
            <w:r>
              <w:rPr>
                <w:rFonts w:ascii="仿宋_GB2312" w:eastAsia="仿宋_GB2312"/>
                <w:b/>
                <w:sz w:val="22"/>
                <w:szCs w:val="24"/>
              </w:rPr>
              <w:t>结果：</w:t>
            </w:r>
            <w:r>
              <w:rPr>
                <w:rFonts w:hint="eastAsia" w:ascii="仿宋" w:hAnsi="仿宋" w:eastAsia="仿宋"/>
                <w:b/>
                <w:sz w:val="22"/>
                <w:szCs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b/>
                <w:sz w:val="22"/>
                <w:szCs w:val="24"/>
              </w:rPr>
              <w:t xml:space="preserve">优秀   </w:t>
            </w:r>
            <w:r>
              <w:rPr>
                <w:rFonts w:hint="eastAsia" w:ascii="仿宋" w:hAnsi="仿宋" w:eastAsia="仿宋"/>
                <w:b/>
                <w:sz w:val="22"/>
                <w:szCs w:val="24"/>
              </w:rPr>
              <w:t>□</w:t>
            </w:r>
            <w:r>
              <w:rPr>
                <w:rFonts w:hint="eastAsia" w:ascii="仿宋_GB2312" w:eastAsia="仿宋_GB2312"/>
                <w:b/>
                <w:sz w:val="22"/>
                <w:szCs w:val="24"/>
              </w:rPr>
              <w:t xml:space="preserve">合格 </w:t>
            </w:r>
            <w:r>
              <w:rPr>
                <w:rFonts w:hint="eastAsia" w:ascii="仿宋_GB2312" w:eastAsia="仿宋_GB2312"/>
                <w:b/>
                <w:sz w:val="22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2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2"/>
                <w:szCs w:val="24"/>
              </w:rPr>
              <w:t>□</w:t>
            </w:r>
            <w:r>
              <w:rPr>
                <w:rFonts w:hint="eastAsia" w:ascii="仿宋_GB2312" w:eastAsia="仿宋_GB2312"/>
                <w:b/>
                <w:sz w:val="22"/>
                <w:szCs w:val="24"/>
              </w:rPr>
              <w:t>不合格</w:t>
            </w:r>
          </w:p>
          <w:p w14:paraId="35A764FB">
            <w:pPr>
              <w:widowControl/>
              <w:spacing w:line="360" w:lineRule="auto"/>
              <w:ind w:firstLine="1680" w:firstLineChars="800"/>
              <w:jc w:val="left"/>
              <w:rPr>
                <w:rFonts w:hint="eastAsia" w:ascii="仿宋_GB2312" w:eastAsia="仿宋_GB2312"/>
              </w:rPr>
            </w:pPr>
          </w:p>
          <w:p w14:paraId="211BE3B9">
            <w:pPr>
              <w:widowControl/>
              <w:wordWrap w:val="0"/>
              <w:spacing w:line="360" w:lineRule="auto"/>
              <w:ind w:firstLine="1680" w:firstLineChars="800"/>
              <w:jc w:val="right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</w:rPr>
              <w:t xml:space="preserve">                      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</w:t>
            </w:r>
          </w:p>
          <w:p w14:paraId="623309F2">
            <w:pPr>
              <w:spacing w:line="360" w:lineRule="auto"/>
              <w:ind w:firstLine="1680" w:firstLineChars="800"/>
              <w:jc w:val="right"/>
              <w:rPr>
                <w:rFonts w:ascii="仿宋_GB2312" w:hAnsi="Calibri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（公章）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</w:rPr>
              <w:t xml:space="preserve">          年     月     日 </w:t>
            </w:r>
          </w:p>
        </w:tc>
      </w:tr>
    </w:tbl>
    <w:p w14:paraId="36825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仿宋_GB2312" w:hAnsi="仿宋" w:eastAsia="仿宋_GB2312" w:cs="宋体"/>
          <w:sz w:val="21"/>
          <w:szCs w:val="21"/>
          <w:lang w:eastAsia="zh-CN"/>
        </w:rPr>
      </w:pPr>
      <w:r>
        <w:rPr>
          <w:rFonts w:hint="eastAsia" w:ascii="仿宋_GB2312" w:hAnsi="仿宋" w:eastAsia="仿宋_GB2312" w:cs="宋体"/>
          <w:sz w:val="21"/>
          <w:szCs w:val="21"/>
          <w:lang w:eastAsia="zh-CN"/>
        </w:rPr>
        <w:t>注：请不要自行改动表格样式，填写内容在两页内完成，正反面打印。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NzZmNGU3ODkxODU5NmI2ZTIwYjliN2E4ZWQzODcifQ=="/>
  </w:docVars>
  <w:rsids>
    <w:rsidRoot w:val="008C795B"/>
    <w:rsid w:val="000D23A2"/>
    <w:rsid w:val="00311BC8"/>
    <w:rsid w:val="0032716D"/>
    <w:rsid w:val="00364EF9"/>
    <w:rsid w:val="003D7DDD"/>
    <w:rsid w:val="00422269"/>
    <w:rsid w:val="00440808"/>
    <w:rsid w:val="004B0A33"/>
    <w:rsid w:val="004C232D"/>
    <w:rsid w:val="00521408"/>
    <w:rsid w:val="005C6BBA"/>
    <w:rsid w:val="00616036"/>
    <w:rsid w:val="0066561F"/>
    <w:rsid w:val="0071535D"/>
    <w:rsid w:val="00734A99"/>
    <w:rsid w:val="00735B10"/>
    <w:rsid w:val="00790208"/>
    <w:rsid w:val="007970F0"/>
    <w:rsid w:val="0084569F"/>
    <w:rsid w:val="008C795B"/>
    <w:rsid w:val="0092540A"/>
    <w:rsid w:val="009A3C74"/>
    <w:rsid w:val="00AC0531"/>
    <w:rsid w:val="00B51102"/>
    <w:rsid w:val="00B700CF"/>
    <w:rsid w:val="00C32EB2"/>
    <w:rsid w:val="00C720B0"/>
    <w:rsid w:val="00C830CE"/>
    <w:rsid w:val="00E347B2"/>
    <w:rsid w:val="00E34FA7"/>
    <w:rsid w:val="00E3505C"/>
    <w:rsid w:val="00E5300E"/>
    <w:rsid w:val="00EA2F85"/>
    <w:rsid w:val="00EC08B8"/>
    <w:rsid w:val="00F01F05"/>
    <w:rsid w:val="00F62F62"/>
    <w:rsid w:val="00FB7BE5"/>
    <w:rsid w:val="00FE5E9C"/>
    <w:rsid w:val="04056070"/>
    <w:rsid w:val="19B90BDD"/>
    <w:rsid w:val="1EA15DFB"/>
    <w:rsid w:val="232B0D4D"/>
    <w:rsid w:val="24166BDC"/>
    <w:rsid w:val="24C267CE"/>
    <w:rsid w:val="2E34391A"/>
    <w:rsid w:val="313358DB"/>
    <w:rsid w:val="334376A7"/>
    <w:rsid w:val="3BFBCAC6"/>
    <w:rsid w:val="3C495E9D"/>
    <w:rsid w:val="42BC6B9B"/>
    <w:rsid w:val="49484837"/>
    <w:rsid w:val="4A763B75"/>
    <w:rsid w:val="516F0998"/>
    <w:rsid w:val="52B96472"/>
    <w:rsid w:val="6C8E5883"/>
    <w:rsid w:val="72600452"/>
    <w:rsid w:val="7CAC62B5"/>
    <w:rsid w:val="FFFF9B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9EA2D-13C8-44FF-B893-2192ED0792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170</Words>
  <Characters>178</Characters>
  <Lines>2</Lines>
  <Paragraphs>1</Paragraphs>
  <TotalTime>9</TotalTime>
  <ScaleCrop>false</ScaleCrop>
  <LinksUpToDate>false</LinksUpToDate>
  <CharactersWithSpaces>319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2016-07-14T04:15:00Z</dcterms:created>
  <dc:creator>Lenovo</dc:creator>
  <cp:lastModifiedBy>lfb</cp:lastModifiedBy>
  <dcterms:modified xsi:type="dcterms:W3CDTF">2026-06-15T10:14:07Z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709D535D9F794CBD92767D3B0B4A8F88_13</vt:lpwstr>
  </property>
  <property fmtid="{D5CDD505-2E9C-101B-9397-08002B2CF9AE}" pid="4" name="KSOTemplateDocerSaveRecord">
    <vt:lpwstr>eyJoZGlkIjoiMDJmMmIxNzhiNWI5ZWRiZmI2MDAxYjMxNGM0ZGYzZTUiLCJ1c2VySWQiOiI2MjEwMjk4MjcifQ==</vt:lpwstr>
  </property>
</Properties>
</file>