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29234A">
      <w:pPr>
        <w:pStyle w:val="3"/>
        <w:rPr>
          <w:rFonts w:hint="eastAsia" w:ascii="黑体" w:hAnsi="黑体" w:eastAsia="黑体" w:cs="黑体"/>
          <w:color w:val="auto"/>
          <w:sz w:val="36"/>
          <w:szCs w:val="36"/>
        </w:rPr>
      </w:pPr>
      <w:r>
        <w:rPr>
          <w:rFonts w:hint="eastAsia" w:ascii="黑体" w:hAnsi="黑体" w:eastAsia="黑体" w:cs="黑体"/>
          <w:color w:val="auto"/>
        </w:rPr>
        <w:t xml:space="preserve">附件1          </w:t>
      </w:r>
      <w:r>
        <w:rPr>
          <w:rFonts w:hint="eastAsia" w:ascii="黑体" w:hAnsi="黑体" w:eastAsia="黑体" w:cs="黑体"/>
          <w:color w:val="auto"/>
          <w:sz w:val="36"/>
          <w:szCs w:val="36"/>
        </w:rPr>
        <w:t>“王涛英才奖学金”申请审批表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260"/>
        <w:gridCol w:w="420"/>
        <w:gridCol w:w="420"/>
        <w:gridCol w:w="420"/>
        <w:gridCol w:w="180"/>
        <w:gridCol w:w="240"/>
        <w:gridCol w:w="420"/>
        <w:gridCol w:w="420"/>
        <w:gridCol w:w="180"/>
        <w:gridCol w:w="240"/>
        <w:gridCol w:w="420"/>
        <w:gridCol w:w="420"/>
        <w:gridCol w:w="420"/>
        <w:gridCol w:w="303"/>
        <w:gridCol w:w="117"/>
        <w:gridCol w:w="420"/>
        <w:gridCol w:w="313"/>
        <w:gridCol w:w="107"/>
        <w:gridCol w:w="420"/>
        <w:gridCol w:w="420"/>
        <w:gridCol w:w="420"/>
        <w:gridCol w:w="420"/>
        <w:gridCol w:w="420"/>
      </w:tblGrid>
      <w:tr w14:paraId="785D7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Merge w:val="restart"/>
            <w:vAlign w:val="center"/>
          </w:tcPr>
          <w:p w14:paraId="7A3B93DD">
            <w:pPr>
              <w:ind w:left="0" w:leftChars="0" w:firstLine="0" w:firstLineChars="0"/>
              <w:jc w:val="center"/>
              <w:rPr>
                <w:rFonts w:hint="eastAsia"/>
                <w:b/>
                <w:sz w:val="24"/>
              </w:rPr>
            </w:pPr>
            <w:r>
              <w:rPr>
                <w:rFonts w:hint="eastAsia"/>
                <w:b/>
                <w:sz w:val="24"/>
              </w:rPr>
              <w:t>基</w:t>
            </w:r>
          </w:p>
          <w:p w14:paraId="5AA47826">
            <w:pPr>
              <w:ind w:left="0" w:leftChars="0" w:firstLine="0" w:firstLineChars="0"/>
              <w:jc w:val="center"/>
              <w:rPr>
                <w:rFonts w:hint="eastAsia"/>
                <w:b/>
                <w:sz w:val="24"/>
              </w:rPr>
            </w:pPr>
            <w:r>
              <w:rPr>
                <w:rFonts w:hint="eastAsia"/>
                <w:b/>
                <w:sz w:val="24"/>
              </w:rPr>
              <w:t>本</w:t>
            </w:r>
          </w:p>
          <w:p w14:paraId="72A2352D">
            <w:pPr>
              <w:ind w:left="0" w:leftChars="0" w:firstLine="0" w:firstLineChars="0"/>
              <w:jc w:val="center"/>
              <w:rPr>
                <w:b/>
                <w:sz w:val="24"/>
              </w:rPr>
            </w:pPr>
            <w:r>
              <w:rPr>
                <w:rFonts w:hint="eastAsia"/>
                <w:b/>
                <w:sz w:val="24"/>
              </w:rPr>
              <w:t>情</w:t>
            </w:r>
          </w:p>
          <w:p w14:paraId="53DEE45A">
            <w:pPr>
              <w:ind w:left="0" w:leftChars="0" w:firstLine="0" w:firstLineChars="0"/>
              <w:jc w:val="center"/>
              <w:rPr>
                <w:sz w:val="24"/>
              </w:rPr>
            </w:pPr>
            <w:r>
              <w:rPr>
                <w:rFonts w:hint="eastAsia"/>
                <w:b/>
                <w:sz w:val="24"/>
              </w:rPr>
              <w:t>况</w:t>
            </w:r>
          </w:p>
        </w:tc>
        <w:tc>
          <w:tcPr>
            <w:tcW w:w="1260" w:type="dxa"/>
            <w:vAlign w:val="center"/>
          </w:tcPr>
          <w:p w14:paraId="28EB24D7">
            <w:pPr>
              <w:jc w:val="center"/>
              <w:rPr>
                <w:sz w:val="24"/>
              </w:rPr>
            </w:pPr>
            <w:r>
              <w:rPr>
                <w:rFonts w:hint="eastAsia"/>
                <w:sz w:val="24"/>
              </w:rPr>
              <w:t>姓名</w:t>
            </w:r>
          </w:p>
        </w:tc>
        <w:tc>
          <w:tcPr>
            <w:tcW w:w="1440" w:type="dxa"/>
            <w:gridSpan w:val="4"/>
            <w:vAlign w:val="center"/>
          </w:tcPr>
          <w:p w14:paraId="5FF12545">
            <w:pPr>
              <w:jc w:val="center"/>
              <w:rPr>
                <w:rFonts w:hint="eastAsia"/>
                <w:sz w:val="24"/>
              </w:rPr>
            </w:pPr>
            <w:r>
              <w:rPr>
                <w:rFonts w:hint="eastAsia"/>
                <w:sz w:val="24"/>
              </w:rPr>
              <w:t>侯德旭</w:t>
            </w:r>
          </w:p>
        </w:tc>
        <w:tc>
          <w:tcPr>
            <w:tcW w:w="1260" w:type="dxa"/>
            <w:gridSpan w:val="4"/>
            <w:vAlign w:val="center"/>
          </w:tcPr>
          <w:p w14:paraId="412FA7C0">
            <w:pPr>
              <w:jc w:val="center"/>
              <w:rPr>
                <w:sz w:val="24"/>
              </w:rPr>
            </w:pPr>
            <w:r>
              <w:rPr>
                <w:rFonts w:hint="eastAsia"/>
                <w:sz w:val="24"/>
              </w:rPr>
              <w:t>性别</w:t>
            </w:r>
          </w:p>
        </w:tc>
        <w:tc>
          <w:tcPr>
            <w:tcW w:w="1803" w:type="dxa"/>
            <w:gridSpan w:val="5"/>
            <w:vAlign w:val="center"/>
          </w:tcPr>
          <w:p w14:paraId="5C4348DD">
            <w:pPr>
              <w:jc w:val="center"/>
              <w:rPr>
                <w:rFonts w:hint="eastAsia"/>
                <w:sz w:val="24"/>
              </w:rPr>
            </w:pPr>
            <w:r>
              <w:rPr>
                <w:rFonts w:hint="eastAsia"/>
                <w:sz w:val="24"/>
              </w:rPr>
              <w:t>男</w:t>
            </w:r>
          </w:p>
        </w:tc>
        <w:tc>
          <w:tcPr>
            <w:tcW w:w="850" w:type="dxa"/>
            <w:gridSpan w:val="3"/>
            <w:vAlign w:val="center"/>
          </w:tcPr>
          <w:p w14:paraId="1C4F3781">
            <w:pPr>
              <w:jc w:val="center"/>
              <w:rPr>
                <w:sz w:val="24"/>
              </w:rPr>
            </w:pPr>
            <w:r>
              <w:rPr>
                <w:rFonts w:hint="eastAsia"/>
                <w:sz w:val="24"/>
              </w:rPr>
              <w:t>出生年月</w:t>
            </w:r>
          </w:p>
        </w:tc>
        <w:tc>
          <w:tcPr>
            <w:tcW w:w="2207" w:type="dxa"/>
            <w:gridSpan w:val="6"/>
            <w:vAlign w:val="center"/>
          </w:tcPr>
          <w:p w14:paraId="261114F3">
            <w:pPr>
              <w:jc w:val="center"/>
              <w:rPr>
                <w:sz w:val="24"/>
              </w:rPr>
            </w:pPr>
            <w:r>
              <w:rPr>
                <w:rFonts w:hint="eastAsia"/>
                <w:sz w:val="24"/>
              </w:rPr>
              <w:t>2004.05.20</w:t>
            </w:r>
          </w:p>
        </w:tc>
      </w:tr>
      <w:tr w14:paraId="4E2A5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Merge w:val="continue"/>
            <w:vAlign w:val="center"/>
          </w:tcPr>
          <w:p w14:paraId="34339B7D">
            <w:pPr>
              <w:ind w:left="0" w:leftChars="0" w:firstLine="0" w:firstLineChars="0"/>
              <w:jc w:val="center"/>
              <w:rPr>
                <w:rFonts w:hint="eastAsia"/>
                <w:b/>
                <w:sz w:val="24"/>
              </w:rPr>
            </w:pPr>
          </w:p>
        </w:tc>
        <w:tc>
          <w:tcPr>
            <w:tcW w:w="1260" w:type="dxa"/>
            <w:vAlign w:val="center"/>
          </w:tcPr>
          <w:p w14:paraId="3AE0E3F3">
            <w:pPr>
              <w:jc w:val="center"/>
              <w:rPr>
                <w:rFonts w:hint="eastAsia"/>
                <w:sz w:val="24"/>
              </w:rPr>
            </w:pPr>
            <w:r>
              <w:rPr>
                <w:rFonts w:hint="eastAsia"/>
                <w:sz w:val="24"/>
              </w:rPr>
              <w:t>学校</w:t>
            </w:r>
          </w:p>
        </w:tc>
        <w:tc>
          <w:tcPr>
            <w:tcW w:w="1440" w:type="dxa"/>
            <w:gridSpan w:val="4"/>
            <w:vAlign w:val="center"/>
          </w:tcPr>
          <w:p w14:paraId="6095BD70">
            <w:pPr>
              <w:jc w:val="center"/>
              <w:rPr>
                <w:rFonts w:hint="eastAsia"/>
                <w:sz w:val="24"/>
              </w:rPr>
            </w:pPr>
            <w:r>
              <w:rPr>
                <w:rFonts w:hint="eastAsia"/>
                <w:sz w:val="24"/>
              </w:rPr>
              <w:t>中国石油大学（华东）</w:t>
            </w:r>
          </w:p>
        </w:tc>
        <w:tc>
          <w:tcPr>
            <w:tcW w:w="1260" w:type="dxa"/>
            <w:gridSpan w:val="4"/>
            <w:vAlign w:val="center"/>
          </w:tcPr>
          <w:p w14:paraId="6B915B8F">
            <w:pPr>
              <w:jc w:val="center"/>
              <w:rPr>
                <w:rFonts w:hint="eastAsia"/>
                <w:sz w:val="24"/>
              </w:rPr>
            </w:pPr>
            <w:r>
              <w:rPr>
                <w:rFonts w:hint="eastAsia"/>
                <w:sz w:val="24"/>
              </w:rPr>
              <w:t>院系</w:t>
            </w:r>
          </w:p>
        </w:tc>
        <w:tc>
          <w:tcPr>
            <w:tcW w:w="1803" w:type="dxa"/>
            <w:gridSpan w:val="5"/>
            <w:vAlign w:val="center"/>
          </w:tcPr>
          <w:p w14:paraId="4272700A">
            <w:pPr>
              <w:jc w:val="center"/>
              <w:rPr>
                <w:sz w:val="24"/>
              </w:rPr>
            </w:pPr>
            <w:r>
              <w:rPr>
                <w:rFonts w:hint="eastAsia"/>
                <w:sz w:val="24"/>
              </w:rPr>
              <w:t>海洋与空间信息学院</w:t>
            </w:r>
          </w:p>
        </w:tc>
        <w:tc>
          <w:tcPr>
            <w:tcW w:w="850" w:type="dxa"/>
            <w:gridSpan w:val="3"/>
            <w:vAlign w:val="center"/>
          </w:tcPr>
          <w:p w14:paraId="3B410979">
            <w:pPr>
              <w:jc w:val="center"/>
              <w:rPr>
                <w:rFonts w:hint="eastAsia"/>
                <w:sz w:val="24"/>
              </w:rPr>
            </w:pPr>
            <w:r>
              <w:rPr>
                <w:rFonts w:hint="eastAsia"/>
                <w:sz w:val="24"/>
              </w:rPr>
              <w:t>专业</w:t>
            </w:r>
          </w:p>
        </w:tc>
        <w:tc>
          <w:tcPr>
            <w:tcW w:w="2207" w:type="dxa"/>
            <w:gridSpan w:val="6"/>
            <w:vAlign w:val="center"/>
          </w:tcPr>
          <w:p w14:paraId="491538A1">
            <w:pPr>
              <w:jc w:val="center"/>
              <w:rPr>
                <w:rFonts w:hint="eastAsia"/>
                <w:sz w:val="24"/>
              </w:rPr>
            </w:pPr>
            <w:r>
              <w:rPr>
                <w:rFonts w:hint="eastAsia"/>
                <w:sz w:val="24"/>
              </w:rPr>
              <w:t>通信工程</w:t>
            </w:r>
          </w:p>
        </w:tc>
      </w:tr>
      <w:tr w14:paraId="2A552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Merge w:val="continue"/>
            <w:vAlign w:val="center"/>
          </w:tcPr>
          <w:p w14:paraId="4893F2F7">
            <w:pPr>
              <w:widowControl/>
              <w:ind w:left="0" w:leftChars="0" w:firstLine="0" w:firstLineChars="0"/>
              <w:jc w:val="center"/>
              <w:rPr>
                <w:sz w:val="24"/>
              </w:rPr>
            </w:pPr>
          </w:p>
        </w:tc>
        <w:tc>
          <w:tcPr>
            <w:tcW w:w="1260" w:type="dxa"/>
            <w:vAlign w:val="center"/>
          </w:tcPr>
          <w:p w14:paraId="6EDCB97B">
            <w:pPr>
              <w:jc w:val="center"/>
              <w:rPr>
                <w:rFonts w:hint="eastAsia"/>
                <w:sz w:val="24"/>
              </w:rPr>
            </w:pPr>
            <w:r>
              <w:rPr>
                <w:rFonts w:hint="eastAsia"/>
                <w:sz w:val="24"/>
              </w:rPr>
              <w:t>民族</w:t>
            </w:r>
          </w:p>
        </w:tc>
        <w:tc>
          <w:tcPr>
            <w:tcW w:w="1440" w:type="dxa"/>
            <w:gridSpan w:val="4"/>
            <w:vAlign w:val="center"/>
          </w:tcPr>
          <w:p w14:paraId="24C49607">
            <w:pPr>
              <w:jc w:val="center"/>
              <w:rPr>
                <w:rFonts w:hint="eastAsia"/>
                <w:sz w:val="24"/>
              </w:rPr>
            </w:pPr>
            <w:r>
              <w:rPr>
                <w:rFonts w:hint="eastAsia"/>
                <w:sz w:val="24"/>
              </w:rPr>
              <w:t>汉</w:t>
            </w:r>
          </w:p>
        </w:tc>
        <w:tc>
          <w:tcPr>
            <w:tcW w:w="1260" w:type="dxa"/>
            <w:gridSpan w:val="4"/>
            <w:vAlign w:val="center"/>
          </w:tcPr>
          <w:p w14:paraId="24BC4537">
            <w:pPr>
              <w:jc w:val="center"/>
              <w:rPr>
                <w:sz w:val="24"/>
              </w:rPr>
            </w:pPr>
            <w:r>
              <w:rPr>
                <w:rFonts w:hint="eastAsia"/>
                <w:sz w:val="24"/>
              </w:rPr>
              <w:t>年级</w:t>
            </w:r>
          </w:p>
        </w:tc>
        <w:tc>
          <w:tcPr>
            <w:tcW w:w="1803" w:type="dxa"/>
            <w:gridSpan w:val="5"/>
            <w:vAlign w:val="center"/>
          </w:tcPr>
          <w:p w14:paraId="65B80B12">
            <w:pPr>
              <w:jc w:val="center"/>
              <w:rPr>
                <w:sz w:val="24"/>
              </w:rPr>
            </w:pPr>
            <w:r>
              <w:rPr>
                <w:rFonts w:hint="eastAsia"/>
                <w:sz w:val="24"/>
              </w:rPr>
              <w:t>2022级</w:t>
            </w:r>
          </w:p>
        </w:tc>
        <w:tc>
          <w:tcPr>
            <w:tcW w:w="850" w:type="dxa"/>
            <w:gridSpan w:val="3"/>
            <w:vAlign w:val="center"/>
          </w:tcPr>
          <w:p w14:paraId="608DA54D">
            <w:pPr>
              <w:rPr>
                <w:sz w:val="24"/>
                <w:highlight w:val="yellow"/>
              </w:rPr>
            </w:pPr>
            <w:r>
              <w:rPr>
                <w:rFonts w:hint="eastAsia"/>
                <w:sz w:val="24"/>
              </w:rPr>
              <w:t>学历</w:t>
            </w:r>
            <w:r>
              <w:rPr>
                <w:rFonts w:hint="eastAsia"/>
                <w:sz w:val="18"/>
                <w:szCs w:val="18"/>
              </w:rPr>
              <w:t>（在读）</w:t>
            </w:r>
          </w:p>
        </w:tc>
        <w:tc>
          <w:tcPr>
            <w:tcW w:w="2207" w:type="dxa"/>
            <w:gridSpan w:val="6"/>
            <w:vAlign w:val="center"/>
          </w:tcPr>
          <w:p w14:paraId="69E5A76F">
            <w:pPr>
              <w:widowControl/>
              <w:ind w:firstLine="720" w:firstLineChars="300"/>
              <w:jc w:val="left"/>
              <w:rPr>
                <w:rFonts w:hint="eastAsia"/>
                <w:sz w:val="24"/>
              </w:rPr>
            </w:pPr>
            <w:r>
              <w:rPr>
                <w:rFonts w:hint="eastAsia"/>
                <w:sz w:val="24"/>
              </w:rPr>
              <w:t>本科</w:t>
            </w:r>
          </w:p>
        </w:tc>
      </w:tr>
      <w:tr w14:paraId="6C0E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Merge w:val="continue"/>
            <w:vAlign w:val="center"/>
          </w:tcPr>
          <w:p w14:paraId="203F42C2">
            <w:pPr>
              <w:widowControl/>
              <w:ind w:left="0" w:leftChars="0" w:firstLine="0" w:firstLineChars="0"/>
              <w:jc w:val="center"/>
              <w:rPr>
                <w:sz w:val="24"/>
              </w:rPr>
            </w:pPr>
          </w:p>
        </w:tc>
        <w:tc>
          <w:tcPr>
            <w:tcW w:w="1260" w:type="dxa"/>
            <w:vAlign w:val="center"/>
          </w:tcPr>
          <w:p w14:paraId="35F0DA7A">
            <w:pPr>
              <w:rPr>
                <w:sz w:val="24"/>
              </w:rPr>
            </w:pPr>
            <w:r>
              <w:rPr>
                <w:rFonts w:hint="eastAsia"/>
                <w:sz w:val="24"/>
              </w:rPr>
              <w:t>政治面貌</w:t>
            </w:r>
          </w:p>
        </w:tc>
        <w:tc>
          <w:tcPr>
            <w:tcW w:w="1440" w:type="dxa"/>
            <w:gridSpan w:val="4"/>
            <w:vAlign w:val="center"/>
          </w:tcPr>
          <w:p w14:paraId="73FA5787">
            <w:pPr>
              <w:jc w:val="center"/>
              <w:rPr>
                <w:rFonts w:hint="eastAsia"/>
                <w:sz w:val="24"/>
              </w:rPr>
            </w:pPr>
            <w:r>
              <w:rPr>
                <w:rFonts w:hint="eastAsia"/>
                <w:sz w:val="24"/>
              </w:rPr>
              <w:t>共青团员</w:t>
            </w:r>
          </w:p>
        </w:tc>
        <w:tc>
          <w:tcPr>
            <w:tcW w:w="1260" w:type="dxa"/>
            <w:gridSpan w:val="4"/>
            <w:vAlign w:val="center"/>
          </w:tcPr>
          <w:p w14:paraId="65FCD4BF">
            <w:pPr>
              <w:jc w:val="center"/>
              <w:rPr>
                <w:rFonts w:hint="eastAsia"/>
                <w:sz w:val="24"/>
              </w:rPr>
            </w:pPr>
            <w:r>
              <w:rPr>
                <w:rFonts w:hint="eastAsia"/>
                <w:sz w:val="24"/>
              </w:rPr>
              <w:t>在校担任职务</w:t>
            </w:r>
          </w:p>
        </w:tc>
        <w:tc>
          <w:tcPr>
            <w:tcW w:w="1803" w:type="dxa"/>
            <w:gridSpan w:val="5"/>
            <w:vAlign w:val="center"/>
          </w:tcPr>
          <w:p w14:paraId="2F7A8339">
            <w:pPr>
              <w:jc w:val="center"/>
              <w:rPr>
                <w:rFonts w:hint="eastAsia"/>
                <w:sz w:val="24"/>
              </w:rPr>
            </w:pPr>
            <w:r>
              <w:rPr>
                <w:rFonts w:hint="eastAsia"/>
                <w:sz w:val="24"/>
              </w:rPr>
              <w:t>无</w:t>
            </w:r>
          </w:p>
        </w:tc>
        <w:tc>
          <w:tcPr>
            <w:tcW w:w="850" w:type="dxa"/>
            <w:gridSpan w:val="3"/>
            <w:vAlign w:val="center"/>
          </w:tcPr>
          <w:p w14:paraId="0A08E166">
            <w:pPr>
              <w:jc w:val="center"/>
              <w:rPr>
                <w:rFonts w:hint="eastAsia"/>
                <w:sz w:val="24"/>
              </w:rPr>
            </w:pPr>
            <w:r>
              <w:rPr>
                <w:rFonts w:hint="eastAsia"/>
                <w:sz w:val="24"/>
              </w:rPr>
              <w:t>联系电话</w:t>
            </w:r>
          </w:p>
        </w:tc>
        <w:tc>
          <w:tcPr>
            <w:tcW w:w="2207" w:type="dxa"/>
            <w:gridSpan w:val="6"/>
            <w:vAlign w:val="center"/>
          </w:tcPr>
          <w:p w14:paraId="11BBC8AB">
            <w:pPr>
              <w:widowControl/>
              <w:jc w:val="left"/>
              <w:rPr>
                <w:sz w:val="24"/>
              </w:rPr>
            </w:pPr>
            <w:r>
              <w:rPr>
                <w:rFonts w:hint="eastAsia"/>
                <w:sz w:val="24"/>
              </w:rPr>
              <w:t>18315823077</w:t>
            </w:r>
          </w:p>
        </w:tc>
      </w:tr>
      <w:tr w14:paraId="5A200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Merge w:val="continue"/>
            <w:vAlign w:val="center"/>
          </w:tcPr>
          <w:p w14:paraId="723A2E91">
            <w:pPr>
              <w:widowControl/>
              <w:ind w:left="0" w:leftChars="0" w:firstLine="0" w:firstLineChars="0"/>
              <w:jc w:val="center"/>
              <w:rPr>
                <w:sz w:val="24"/>
              </w:rPr>
            </w:pPr>
          </w:p>
        </w:tc>
        <w:tc>
          <w:tcPr>
            <w:tcW w:w="1260" w:type="dxa"/>
            <w:vAlign w:val="center"/>
          </w:tcPr>
          <w:p w14:paraId="3D19644A">
            <w:pPr>
              <w:rPr>
                <w:sz w:val="24"/>
              </w:rPr>
            </w:pPr>
            <w:r>
              <w:rPr>
                <w:rFonts w:hint="eastAsia"/>
                <w:sz w:val="24"/>
              </w:rPr>
              <w:t>身份证号</w:t>
            </w:r>
          </w:p>
        </w:tc>
        <w:tc>
          <w:tcPr>
            <w:tcW w:w="420" w:type="dxa"/>
            <w:vAlign w:val="center"/>
          </w:tcPr>
          <w:p w14:paraId="12294F37">
            <w:pPr>
              <w:widowControl/>
              <w:jc w:val="left"/>
              <w:rPr>
                <w:sz w:val="24"/>
              </w:rPr>
            </w:pPr>
            <w:r>
              <w:rPr>
                <w:rFonts w:hint="eastAsia"/>
                <w:sz w:val="24"/>
              </w:rPr>
              <w:t>3</w:t>
            </w:r>
          </w:p>
        </w:tc>
        <w:tc>
          <w:tcPr>
            <w:tcW w:w="420" w:type="dxa"/>
            <w:vAlign w:val="center"/>
          </w:tcPr>
          <w:p w14:paraId="55D0ACC6">
            <w:pPr>
              <w:widowControl/>
              <w:jc w:val="left"/>
              <w:rPr>
                <w:rFonts w:hint="eastAsia"/>
                <w:sz w:val="24"/>
              </w:rPr>
            </w:pPr>
            <w:r>
              <w:rPr>
                <w:rFonts w:hint="eastAsia"/>
                <w:sz w:val="24"/>
              </w:rPr>
              <w:t>7</w:t>
            </w:r>
          </w:p>
        </w:tc>
        <w:tc>
          <w:tcPr>
            <w:tcW w:w="420" w:type="dxa"/>
            <w:vAlign w:val="center"/>
          </w:tcPr>
          <w:p w14:paraId="4180FFD2">
            <w:pPr>
              <w:widowControl/>
              <w:jc w:val="left"/>
              <w:rPr>
                <w:rFonts w:hint="eastAsia"/>
                <w:sz w:val="24"/>
              </w:rPr>
            </w:pPr>
            <w:r>
              <w:rPr>
                <w:rFonts w:hint="eastAsia"/>
                <w:sz w:val="24"/>
              </w:rPr>
              <w:t>1</w:t>
            </w:r>
          </w:p>
        </w:tc>
        <w:tc>
          <w:tcPr>
            <w:tcW w:w="420" w:type="dxa"/>
            <w:gridSpan w:val="2"/>
            <w:vAlign w:val="center"/>
          </w:tcPr>
          <w:p w14:paraId="0CE2F79B">
            <w:pPr>
              <w:widowControl/>
              <w:jc w:val="left"/>
              <w:rPr>
                <w:rFonts w:hint="eastAsia"/>
                <w:sz w:val="24"/>
              </w:rPr>
            </w:pPr>
            <w:r>
              <w:rPr>
                <w:rFonts w:hint="eastAsia"/>
                <w:sz w:val="24"/>
              </w:rPr>
              <w:t>4</w:t>
            </w:r>
          </w:p>
        </w:tc>
        <w:tc>
          <w:tcPr>
            <w:tcW w:w="420" w:type="dxa"/>
            <w:vAlign w:val="center"/>
          </w:tcPr>
          <w:p w14:paraId="7A41A064">
            <w:pPr>
              <w:widowControl/>
              <w:jc w:val="left"/>
              <w:rPr>
                <w:rFonts w:hint="eastAsia"/>
                <w:sz w:val="24"/>
              </w:rPr>
            </w:pPr>
            <w:r>
              <w:rPr>
                <w:rFonts w:hint="eastAsia"/>
                <w:sz w:val="24"/>
              </w:rPr>
              <w:t>2</w:t>
            </w:r>
          </w:p>
        </w:tc>
        <w:tc>
          <w:tcPr>
            <w:tcW w:w="420" w:type="dxa"/>
            <w:vAlign w:val="center"/>
          </w:tcPr>
          <w:p w14:paraId="42B3072D">
            <w:pPr>
              <w:widowControl/>
              <w:jc w:val="left"/>
              <w:rPr>
                <w:rFonts w:hint="eastAsia"/>
                <w:sz w:val="24"/>
              </w:rPr>
            </w:pPr>
            <w:r>
              <w:rPr>
                <w:rFonts w:hint="eastAsia"/>
                <w:sz w:val="24"/>
              </w:rPr>
              <w:t>3</w:t>
            </w:r>
          </w:p>
        </w:tc>
        <w:tc>
          <w:tcPr>
            <w:tcW w:w="420" w:type="dxa"/>
            <w:gridSpan w:val="2"/>
            <w:vAlign w:val="center"/>
          </w:tcPr>
          <w:p w14:paraId="69272415">
            <w:pPr>
              <w:widowControl/>
              <w:jc w:val="left"/>
              <w:rPr>
                <w:rFonts w:hint="eastAsia"/>
                <w:sz w:val="24"/>
              </w:rPr>
            </w:pPr>
            <w:r>
              <w:rPr>
                <w:rFonts w:hint="eastAsia"/>
                <w:sz w:val="24"/>
              </w:rPr>
              <w:t>2</w:t>
            </w:r>
          </w:p>
        </w:tc>
        <w:tc>
          <w:tcPr>
            <w:tcW w:w="420" w:type="dxa"/>
            <w:vAlign w:val="center"/>
          </w:tcPr>
          <w:p w14:paraId="1DA0388F">
            <w:pPr>
              <w:widowControl/>
              <w:jc w:val="left"/>
              <w:rPr>
                <w:sz w:val="24"/>
              </w:rPr>
            </w:pPr>
            <w:r>
              <w:rPr>
                <w:rFonts w:hint="eastAsia"/>
                <w:sz w:val="24"/>
              </w:rPr>
              <w:t>0</w:t>
            </w:r>
          </w:p>
        </w:tc>
        <w:tc>
          <w:tcPr>
            <w:tcW w:w="420" w:type="dxa"/>
            <w:vAlign w:val="center"/>
          </w:tcPr>
          <w:p w14:paraId="26A69440">
            <w:pPr>
              <w:widowControl/>
              <w:jc w:val="left"/>
              <w:rPr>
                <w:rFonts w:hint="eastAsia"/>
                <w:sz w:val="24"/>
              </w:rPr>
            </w:pPr>
            <w:r>
              <w:rPr>
                <w:rFonts w:hint="eastAsia"/>
                <w:sz w:val="24"/>
              </w:rPr>
              <w:t>0</w:t>
            </w:r>
          </w:p>
        </w:tc>
        <w:tc>
          <w:tcPr>
            <w:tcW w:w="420" w:type="dxa"/>
            <w:vAlign w:val="center"/>
          </w:tcPr>
          <w:p w14:paraId="5F922DF8">
            <w:pPr>
              <w:widowControl/>
              <w:jc w:val="left"/>
              <w:rPr>
                <w:rFonts w:hint="eastAsia"/>
                <w:sz w:val="24"/>
              </w:rPr>
            </w:pPr>
            <w:r>
              <w:rPr>
                <w:rFonts w:hint="eastAsia"/>
                <w:sz w:val="24"/>
              </w:rPr>
              <w:t>4</w:t>
            </w:r>
          </w:p>
        </w:tc>
        <w:tc>
          <w:tcPr>
            <w:tcW w:w="420" w:type="dxa"/>
            <w:gridSpan w:val="2"/>
            <w:vAlign w:val="center"/>
          </w:tcPr>
          <w:p w14:paraId="05FA7151">
            <w:pPr>
              <w:widowControl/>
              <w:jc w:val="left"/>
              <w:rPr>
                <w:rFonts w:hint="eastAsia"/>
                <w:sz w:val="24"/>
              </w:rPr>
            </w:pPr>
            <w:r>
              <w:rPr>
                <w:rFonts w:hint="eastAsia"/>
                <w:sz w:val="24"/>
              </w:rPr>
              <w:t>0</w:t>
            </w:r>
          </w:p>
        </w:tc>
        <w:tc>
          <w:tcPr>
            <w:tcW w:w="420" w:type="dxa"/>
            <w:vAlign w:val="center"/>
          </w:tcPr>
          <w:p w14:paraId="73D9EB51">
            <w:pPr>
              <w:widowControl/>
              <w:jc w:val="left"/>
              <w:rPr>
                <w:rFonts w:hint="eastAsia"/>
                <w:sz w:val="24"/>
              </w:rPr>
            </w:pPr>
            <w:r>
              <w:rPr>
                <w:rFonts w:hint="eastAsia"/>
                <w:sz w:val="24"/>
              </w:rPr>
              <w:t>5</w:t>
            </w:r>
          </w:p>
        </w:tc>
        <w:tc>
          <w:tcPr>
            <w:tcW w:w="420" w:type="dxa"/>
            <w:gridSpan w:val="2"/>
            <w:vAlign w:val="center"/>
          </w:tcPr>
          <w:p w14:paraId="0A2579CA">
            <w:pPr>
              <w:widowControl/>
              <w:jc w:val="left"/>
              <w:rPr>
                <w:rFonts w:hint="eastAsia"/>
                <w:sz w:val="24"/>
              </w:rPr>
            </w:pPr>
            <w:r>
              <w:rPr>
                <w:rFonts w:hint="eastAsia"/>
                <w:sz w:val="24"/>
              </w:rPr>
              <w:t>2</w:t>
            </w:r>
          </w:p>
        </w:tc>
        <w:tc>
          <w:tcPr>
            <w:tcW w:w="420" w:type="dxa"/>
            <w:vAlign w:val="center"/>
          </w:tcPr>
          <w:p w14:paraId="5ABDFB7F">
            <w:pPr>
              <w:widowControl/>
              <w:jc w:val="left"/>
              <w:rPr>
                <w:rFonts w:hint="eastAsia"/>
                <w:sz w:val="24"/>
              </w:rPr>
            </w:pPr>
            <w:r>
              <w:rPr>
                <w:rFonts w:hint="eastAsia"/>
                <w:sz w:val="24"/>
              </w:rPr>
              <w:t>0</w:t>
            </w:r>
          </w:p>
        </w:tc>
        <w:tc>
          <w:tcPr>
            <w:tcW w:w="420" w:type="dxa"/>
            <w:vAlign w:val="center"/>
          </w:tcPr>
          <w:p w14:paraId="45660B0E">
            <w:pPr>
              <w:widowControl/>
              <w:jc w:val="left"/>
              <w:rPr>
                <w:rFonts w:hint="eastAsia"/>
                <w:sz w:val="24"/>
              </w:rPr>
            </w:pPr>
            <w:r>
              <w:rPr>
                <w:rFonts w:hint="eastAsia"/>
                <w:sz w:val="24"/>
              </w:rPr>
              <w:t>2</w:t>
            </w:r>
          </w:p>
        </w:tc>
        <w:tc>
          <w:tcPr>
            <w:tcW w:w="420" w:type="dxa"/>
            <w:vAlign w:val="center"/>
          </w:tcPr>
          <w:p w14:paraId="76C302B5">
            <w:pPr>
              <w:widowControl/>
              <w:jc w:val="left"/>
              <w:rPr>
                <w:rFonts w:hint="eastAsia"/>
                <w:sz w:val="24"/>
              </w:rPr>
            </w:pPr>
            <w:r>
              <w:rPr>
                <w:rFonts w:hint="eastAsia"/>
                <w:sz w:val="24"/>
              </w:rPr>
              <w:t>9</w:t>
            </w:r>
          </w:p>
        </w:tc>
        <w:tc>
          <w:tcPr>
            <w:tcW w:w="420" w:type="dxa"/>
            <w:vAlign w:val="center"/>
          </w:tcPr>
          <w:p w14:paraId="324BC5CD">
            <w:pPr>
              <w:widowControl/>
              <w:jc w:val="left"/>
              <w:rPr>
                <w:rFonts w:hint="eastAsia"/>
                <w:sz w:val="24"/>
              </w:rPr>
            </w:pPr>
            <w:r>
              <w:rPr>
                <w:rFonts w:hint="eastAsia"/>
                <w:sz w:val="24"/>
              </w:rPr>
              <w:t>1</w:t>
            </w:r>
          </w:p>
        </w:tc>
        <w:tc>
          <w:tcPr>
            <w:tcW w:w="420" w:type="dxa"/>
            <w:vAlign w:val="center"/>
          </w:tcPr>
          <w:p w14:paraId="1FF0209E">
            <w:pPr>
              <w:widowControl/>
              <w:jc w:val="left"/>
              <w:rPr>
                <w:rFonts w:hint="eastAsia"/>
                <w:sz w:val="24"/>
              </w:rPr>
            </w:pPr>
            <w:r>
              <w:rPr>
                <w:rFonts w:hint="eastAsia"/>
                <w:sz w:val="24"/>
              </w:rPr>
              <w:t>X</w:t>
            </w:r>
          </w:p>
        </w:tc>
      </w:tr>
      <w:tr w14:paraId="3E63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Align w:val="center"/>
          </w:tcPr>
          <w:p w14:paraId="1A3B72A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b/>
                <w:sz w:val="24"/>
              </w:rPr>
              <w:t>学</w:t>
            </w:r>
          </w:p>
          <w:p w14:paraId="75A924DC">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习</w:t>
            </w:r>
          </w:p>
          <w:p w14:paraId="74F809B9">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等</w:t>
            </w:r>
          </w:p>
          <w:p w14:paraId="6A99FD8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b/>
                <w:sz w:val="24"/>
              </w:rPr>
              <w:t>情</w:t>
            </w:r>
          </w:p>
          <w:p w14:paraId="309F557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b/>
                <w:sz w:val="24"/>
              </w:rPr>
              <w:t>况</w:t>
            </w:r>
          </w:p>
        </w:tc>
        <w:tc>
          <w:tcPr>
            <w:tcW w:w="8820" w:type="dxa"/>
            <w:gridSpan w:val="23"/>
            <w:vAlign w:val="center"/>
          </w:tcPr>
          <w:p w14:paraId="6B9DBB7F">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必修课程数</w:t>
            </w:r>
            <w:r>
              <w:rPr>
                <w:rFonts w:hint="eastAsia"/>
                <w:sz w:val="24"/>
                <w:u w:val="single"/>
              </w:rPr>
              <w:t xml:space="preserve">  39 </w:t>
            </w:r>
            <w:r>
              <w:rPr>
                <w:rFonts w:hint="eastAsia"/>
                <w:sz w:val="24"/>
              </w:rPr>
              <w:t>门，其中，优秀</w:t>
            </w:r>
            <w:r>
              <w:rPr>
                <w:sz w:val="24"/>
                <w:u w:val="single"/>
              </w:rPr>
              <w:t xml:space="preserve">   </w:t>
            </w:r>
            <w:r>
              <w:rPr>
                <w:rFonts w:hint="eastAsia"/>
                <w:sz w:val="24"/>
                <w:u w:val="single"/>
              </w:rPr>
              <w:t>25</w:t>
            </w:r>
            <w:r>
              <w:rPr>
                <w:sz w:val="24"/>
                <w:u w:val="single"/>
              </w:rPr>
              <w:t xml:space="preserve">   </w:t>
            </w:r>
            <w:r>
              <w:rPr>
                <w:rFonts w:hint="eastAsia"/>
                <w:sz w:val="24"/>
              </w:rPr>
              <w:t>门，良好</w:t>
            </w:r>
            <w:r>
              <w:rPr>
                <w:sz w:val="24"/>
                <w:u w:val="single"/>
              </w:rPr>
              <w:t xml:space="preserve"> </w:t>
            </w:r>
            <w:r>
              <w:rPr>
                <w:rFonts w:hint="eastAsia"/>
                <w:sz w:val="24"/>
                <w:u w:val="single"/>
              </w:rPr>
              <w:t>14</w:t>
            </w:r>
            <w:r>
              <w:rPr>
                <w:sz w:val="24"/>
                <w:u w:val="single"/>
              </w:rPr>
              <w:t xml:space="preserve">  </w:t>
            </w:r>
            <w:r>
              <w:rPr>
                <w:rFonts w:hint="eastAsia"/>
                <w:sz w:val="24"/>
              </w:rPr>
              <w:t>门</w:t>
            </w:r>
          </w:p>
          <w:p w14:paraId="1D2EE31C">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szCs w:val="21"/>
              </w:rPr>
            </w:pPr>
            <w:r>
              <w:rPr>
                <w:rFonts w:hint="eastAsia"/>
                <w:sz w:val="24"/>
              </w:rPr>
              <w:t>英语四级__486___分，六级成绩</w:t>
            </w:r>
            <w:r>
              <w:rPr>
                <w:rFonts w:hint="eastAsia"/>
                <w:sz w:val="24"/>
                <w:u w:val="single"/>
              </w:rPr>
              <w:t xml:space="preserve">    442   </w:t>
            </w:r>
            <w:r>
              <w:rPr>
                <w:rFonts w:hint="eastAsia"/>
                <w:sz w:val="24"/>
              </w:rPr>
              <w:t>分，</w:t>
            </w:r>
            <w:r>
              <w:rPr>
                <w:szCs w:val="21"/>
              </w:rPr>
              <w:t xml:space="preserve"> </w:t>
            </w:r>
          </w:p>
          <w:p w14:paraId="2ACB7946">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大一专业学习测评成绩</w:t>
            </w:r>
            <w:r>
              <w:rPr>
                <w:rFonts w:hint="eastAsia"/>
                <w:sz w:val="24"/>
                <w:u w:val="single"/>
              </w:rPr>
              <w:t xml:space="preserve">   4.04  </w:t>
            </w:r>
            <w:r>
              <w:rPr>
                <w:rFonts w:hint="eastAsia"/>
                <w:sz w:val="24"/>
              </w:rPr>
              <w:t>分，排名</w:t>
            </w:r>
            <w:r>
              <w:rPr>
                <w:rFonts w:hint="eastAsia"/>
                <w:sz w:val="24"/>
                <w:u w:val="single"/>
              </w:rPr>
              <w:t xml:space="preserve">   4  / </w:t>
            </w:r>
            <w:r>
              <w:rPr>
                <w:rFonts w:hint="eastAsia"/>
                <w:sz w:val="24"/>
                <w:u w:val="single"/>
                <w:lang w:val="en-US" w:eastAsia="zh-CN"/>
              </w:rPr>
              <w:t xml:space="preserve"> </w:t>
            </w:r>
            <w:r>
              <w:rPr>
                <w:rFonts w:hint="eastAsia"/>
                <w:sz w:val="24"/>
                <w:u w:val="single"/>
              </w:rPr>
              <w:t>91</w:t>
            </w:r>
            <w:r>
              <w:rPr>
                <w:rFonts w:hint="eastAsia"/>
                <w:sz w:val="24"/>
              </w:rPr>
              <w:t>（名次/专业总人数）</w:t>
            </w:r>
          </w:p>
          <w:p w14:paraId="5AF82C93">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sz w:val="24"/>
              </w:rPr>
            </w:pPr>
            <w:r>
              <w:rPr>
                <w:rFonts w:hint="eastAsia"/>
                <w:sz w:val="24"/>
              </w:rPr>
              <w:t>大一综合素质测评成绩</w:t>
            </w:r>
            <w:r>
              <w:rPr>
                <w:rFonts w:hint="eastAsia"/>
                <w:sz w:val="24"/>
                <w:u w:val="single"/>
              </w:rPr>
              <w:t xml:space="preserve">   3.82  </w:t>
            </w:r>
            <w:r>
              <w:rPr>
                <w:rFonts w:hint="eastAsia"/>
                <w:sz w:val="24"/>
              </w:rPr>
              <w:t>分，排名</w:t>
            </w:r>
            <w:r>
              <w:rPr>
                <w:rFonts w:hint="eastAsia"/>
                <w:sz w:val="24"/>
                <w:u w:val="single"/>
              </w:rPr>
              <w:t xml:space="preserve">  11  /  91</w:t>
            </w:r>
            <w:r>
              <w:rPr>
                <w:rFonts w:hint="eastAsia"/>
                <w:sz w:val="24"/>
              </w:rPr>
              <w:t>（名次/专业总人数）</w:t>
            </w:r>
          </w:p>
          <w:p w14:paraId="7DD2DB71">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大二专业学习测评成绩</w:t>
            </w:r>
            <w:r>
              <w:rPr>
                <w:rFonts w:hint="eastAsia"/>
                <w:sz w:val="24"/>
                <w:u w:val="single"/>
              </w:rPr>
              <w:t xml:space="preserve">   4.06  </w:t>
            </w:r>
            <w:r>
              <w:rPr>
                <w:rFonts w:hint="eastAsia"/>
                <w:sz w:val="24"/>
              </w:rPr>
              <w:t>分，排名</w:t>
            </w:r>
            <w:r>
              <w:rPr>
                <w:rFonts w:hint="eastAsia"/>
                <w:sz w:val="24"/>
                <w:u w:val="single"/>
              </w:rPr>
              <w:t xml:space="preserve">  </w:t>
            </w:r>
            <w:r>
              <w:rPr>
                <w:rFonts w:hint="eastAsia"/>
                <w:sz w:val="24"/>
                <w:u w:val="single"/>
                <w:lang w:val="en-US" w:eastAsia="zh-CN"/>
              </w:rPr>
              <w:t xml:space="preserve"> </w:t>
            </w:r>
            <w:r>
              <w:rPr>
                <w:rFonts w:hint="eastAsia"/>
                <w:sz w:val="24"/>
                <w:u w:val="single"/>
              </w:rPr>
              <w:t>5  /  91</w:t>
            </w:r>
            <w:r>
              <w:rPr>
                <w:rFonts w:hint="eastAsia"/>
                <w:sz w:val="24"/>
              </w:rPr>
              <w:t>_（名次/专业总人数）</w:t>
            </w:r>
          </w:p>
          <w:p w14:paraId="1D39684D">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szCs w:val="21"/>
              </w:rPr>
            </w:pPr>
            <w:r>
              <w:rPr>
                <w:rFonts w:hint="eastAsia"/>
                <w:sz w:val="24"/>
              </w:rPr>
              <w:t>大二综合素质测评成绩</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rPr>
              <w:t>分，排名</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    </w:t>
            </w:r>
            <w:r>
              <w:rPr>
                <w:rFonts w:hint="eastAsia"/>
                <w:sz w:val="24"/>
                <w:u w:val="single"/>
                <w:lang w:val="en-US" w:eastAsia="zh-CN"/>
              </w:rPr>
              <w:t xml:space="preserve"> </w:t>
            </w:r>
            <w:r>
              <w:rPr>
                <w:rFonts w:hint="eastAsia"/>
                <w:sz w:val="24"/>
              </w:rPr>
              <w:t>（名次/专业总人数）</w:t>
            </w:r>
          </w:p>
        </w:tc>
      </w:tr>
      <w:tr w14:paraId="2F9B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Align w:val="center"/>
          </w:tcPr>
          <w:p w14:paraId="7B1C38AF">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b/>
                <w:sz w:val="24"/>
              </w:rPr>
              <w:t>获</w:t>
            </w:r>
          </w:p>
          <w:p w14:paraId="04B7833F">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b/>
                <w:sz w:val="24"/>
              </w:rPr>
              <w:t>奖</w:t>
            </w:r>
          </w:p>
          <w:p w14:paraId="0F32AA2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b/>
                <w:sz w:val="24"/>
              </w:rPr>
              <w:t>情</w:t>
            </w:r>
          </w:p>
          <w:p w14:paraId="25B58E34">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sz w:val="24"/>
              </w:rPr>
            </w:pPr>
            <w:r>
              <w:rPr>
                <w:rFonts w:hint="eastAsia"/>
                <w:b/>
                <w:sz w:val="24"/>
              </w:rPr>
              <w:t>况</w:t>
            </w:r>
          </w:p>
        </w:tc>
        <w:tc>
          <w:tcPr>
            <w:tcW w:w="8820" w:type="dxa"/>
            <w:gridSpan w:val="23"/>
            <w:vAlign w:val="center"/>
          </w:tcPr>
          <w:p w14:paraId="411D2F0B">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2023.6    中国石油大学（华东）第三十六届数学竞赛三等奖；</w:t>
            </w:r>
          </w:p>
          <w:p w14:paraId="17A27DC8">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2023.11  “优秀学生”称号；</w:t>
            </w:r>
          </w:p>
          <w:p w14:paraId="4FC031C1">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2023.12   山东省大学生数学竞赛（非数学A类）三等奖；</w:t>
            </w:r>
          </w:p>
          <w:p w14:paraId="1B4199A0">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2023.12   十五届全国大学生数学竞赛（非数学A类）三等奖；</w:t>
            </w:r>
          </w:p>
          <w:p w14:paraId="3EAF40CE">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2023.12   学习优秀奖学金；</w:t>
            </w:r>
          </w:p>
          <w:p w14:paraId="6455E2B8">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2024.4   “蓝桥杯”全国软件和信息技术专业人才大赛山东省三等奖；</w:t>
            </w:r>
          </w:p>
          <w:p w14:paraId="4DE79C69">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2024.5   “大唐杯”全国大学生新一代信息通信技术大赛山东省一等奖；</w:t>
            </w:r>
          </w:p>
          <w:p w14:paraId="496853BE">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2024.7    软件著作权《</w:t>
            </w:r>
            <w:r>
              <w:rPr>
                <w:rFonts w:hint="eastAsia" w:ascii="宋体" w:hAnsi="宋体" w:cs="宋体"/>
                <w:sz w:val="24"/>
              </w:rPr>
              <w:t>烃类水蒸气转化法制氢过程碳计量APP</w:t>
            </w:r>
            <w:r>
              <w:rPr>
                <w:rFonts w:hint="eastAsia"/>
                <w:sz w:val="24"/>
              </w:rPr>
              <w:t>》（第一作者）</w:t>
            </w:r>
          </w:p>
          <w:p w14:paraId="42617392">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sz w:val="24"/>
              </w:rPr>
              <w:t>2024.8   “大唐杯”全国大学生新一代信息通信技术大赛国家一等奖；</w:t>
            </w:r>
          </w:p>
        </w:tc>
      </w:tr>
      <w:tr w14:paraId="1154A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Align w:val="center"/>
          </w:tcPr>
          <w:p w14:paraId="791DA593">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申</w:t>
            </w:r>
          </w:p>
          <w:p w14:paraId="0165F3E3">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请</w:t>
            </w:r>
          </w:p>
          <w:p w14:paraId="3F4A0C21">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理</w:t>
            </w:r>
          </w:p>
          <w:p w14:paraId="16C01E77">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由</w:t>
            </w:r>
          </w:p>
          <w:p w14:paraId="635D7D51">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w:t>
            </w:r>
          </w:p>
          <w:p w14:paraId="149D6E3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全</w:t>
            </w:r>
          </w:p>
          <w:p w14:paraId="7699C2A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面</w:t>
            </w:r>
          </w:p>
          <w:p w14:paraId="03CDE4AE">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反</w:t>
            </w:r>
          </w:p>
          <w:p w14:paraId="0CCA9080">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映</w:t>
            </w:r>
          </w:p>
          <w:p w14:paraId="52163532">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德</w:t>
            </w:r>
          </w:p>
          <w:p w14:paraId="3903AFEF">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智</w:t>
            </w:r>
          </w:p>
          <w:p w14:paraId="5D812576">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体</w:t>
            </w:r>
          </w:p>
          <w:p w14:paraId="3E86FE34">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美</w:t>
            </w:r>
          </w:p>
          <w:p w14:paraId="5BD2DEAA">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情</w:t>
            </w:r>
          </w:p>
          <w:p w14:paraId="43B50E6D">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rFonts w:hint="eastAsia"/>
                <w:b/>
                <w:sz w:val="24"/>
              </w:rPr>
            </w:pPr>
            <w:r>
              <w:rPr>
                <w:rFonts w:hint="eastAsia"/>
                <w:b/>
                <w:sz w:val="24"/>
              </w:rPr>
              <w:t>况</w:t>
            </w:r>
          </w:p>
          <w:p w14:paraId="13F7504E">
            <w:pPr>
              <w:keepNext w:val="0"/>
              <w:keepLines w:val="0"/>
              <w:pageBreakBefore w:val="0"/>
              <w:kinsoku/>
              <w:wordWrap/>
              <w:overflowPunct/>
              <w:topLinePunct w:val="0"/>
              <w:autoSpaceDE/>
              <w:autoSpaceDN/>
              <w:bidi w:val="0"/>
              <w:adjustRightInd/>
              <w:snapToGrid/>
              <w:spacing w:line="240" w:lineRule="auto"/>
              <w:ind w:left="0" w:leftChars="0" w:firstLine="0" w:firstLineChars="0"/>
              <w:jc w:val="center"/>
              <w:textAlignment w:val="auto"/>
              <w:rPr>
                <w:b/>
                <w:sz w:val="24"/>
              </w:rPr>
            </w:pPr>
            <w:r>
              <w:rPr>
                <w:rFonts w:hint="eastAsia"/>
                <w:sz w:val="24"/>
              </w:rPr>
              <w:t>︶</w:t>
            </w:r>
          </w:p>
        </w:tc>
        <w:tc>
          <w:tcPr>
            <w:tcW w:w="8820" w:type="dxa"/>
            <w:gridSpan w:val="23"/>
            <w:tcBorders>
              <w:bottom w:val="single" w:color="auto" w:sz="4" w:space="0"/>
            </w:tcBorders>
            <w:vAlign w:val="center"/>
          </w:tcPr>
          <w:p w14:paraId="11D0789C">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b/>
                <w:bCs/>
                <w:sz w:val="24"/>
                <w:szCs w:val="24"/>
              </w:rPr>
              <w:t>一、学习专业知识，如踏入智慧圣殿，汲取无尽奥秘</w:t>
            </w:r>
            <w:r>
              <w:rPr>
                <w:rFonts w:hint="eastAsia" w:ascii="宋体" w:hAnsi="宋体" w:eastAsia="宋体" w:cs="宋体"/>
                <w:b/>
                <w:bCs/>
                <w:color w:val="333333"/>
                <w:sz w:val="24"/>
                <w:szCs w:val="24"/>
                <w:shd w:val="clear" w:color="auto" w:fill="FFFFFF"/>
              </w:rPr>
              <w:t>。</w:t>
            </w:r>
          </w:p>
          <w:p w14:paraId="05AFBBF6">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333333"/>
                <w:sz w:val="24"/>
                <w:szCs w:val="24"/>
                <w:shd w:val="clear" w:color="auto" w:fill="FFFFFF"/>
              </w:rPr>
            </w:pPr>
            <w:r>
              <w:rPr>
                <w:rFonts w:hint="eastAsia" w:ascii="宋体" w:hAnsi="宋体" w:eastAsia="宋体" w:cs="宋体"/>
                <w:color w:val="333333"/>
                <w:sz w:val="24"/>
                <w:szCs w:val="24"/>
                <w:shd w:val="clear" w:color="auto" w:fill="FFFFFF"/>
              </w:rPr>
              <w:t>作为一名通信工程专业的学生，我首先专注于学习专业知识，</w:t>
            </w:r>
            <w:r>
              <w:rPr>
                <w:rFonts w:hint="eastAsia" w:ascii="宋体" w:hAnsi="宋体" w:eastAsia="宋体" w:cs="宋体"/>
                <w:color w:val="060607"/>
                <w:spacing w:val="3"/>
                <w:sz w:val="24"/>
                <w:szCs w:val="24"/>
                <w:shd w:val="clear" w:color="auto" w:fill="FFFFFF"/>
              </w:rPr>
              <w:t>在过去两年的学习与生活历程中，我始终保持着奋发向上的积极姿态。在专业学习方面，专业必修课程39门，优秀课程数25门，我从大一上学期仅处于专业排名第十五名的位置，一路拼搏奋进，如今已成功上升到现在的第五名，并且能够稳定地将自己的排名保持在前五名。与此同时，我还主动参与到班级“一对一”的学习制度中去，热心地帮助其他同学攻克诸多难题难点，与同学们分享我的学习经验，也经常主动与专业老师展开进一步的讨论与学习。这些行动不仅提升了我对专业的热爱度，更让我对专业知识有了更深刻的理解。另外我积极拓宽专业技能，完成了华为云人工智能开发者认证，并且投身于专业实习，参观了鼎信企业里许多通信设备的研发、设计和创造，同时参观了青岛最大的数据网络中心，认识到了现在大数据以及通信领域的飞速发展，也</w:t>
            </w:r>
            <w:r>
              <w:rPr>
                <w:rFonts w:hint="eastAsia" w:ascii="宋体" w:hAnsi="宋体" w:eastAsia="宋体" w:cs="宋体"/>
                <w:color w:val="333333"/>
                <w:sz w:val="24"/>
                <w:szCs w:val="24"/>
                <w:shd w:val="clear" w:color="auto" w:fill="FFFFFF"/>
              </w:rPr>
              <w:t>拓宽了自己的视野和思维方式。</w:t>
            </w:r>
          </w:p>
          <w:p w14:paraId="41CA8430">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333333"/>
                <w:sz w:val="24"/>
                <w:szCs w:val="24"/>
                <w:shd w:val="clear" w:color="auto" w:fill="FFFFFF"/>
              </w:rPr>
            </w:pPr>
            <w:r>
              <w:rPr>
                <w:rFonts w:hint="eastAsia" w:ascii="宋体" w:hAnsi="宋体" w:eastAsia="宋体" w:cs="宋体"/>
                <w:b/>
                <w:bCs/>
                <w:color w:val="333333"/>
                <w:sz w:val="24"/>
                <w:szCs w:val="24"/>
                <w:shd w:val="clear" w:color="auto" w:fill="FFFFFF"/>
              </w:rPr>
              <w:t>二、参与科创竞赛，似驾驭梦想之舟，驶向创新彼岸</w:t>
            </w:r>
          </w:p>
          <w:p w14:paraId="77FEA12A">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深耕专业知识，推动科技创新，响应新质生产力的号召，现负责立项大创课题1项，研读生态领域论文20余篇,总结参数设计公式10余个，且已顺利通过中期考核，考核结果为“优秀”。同时我深知仅凭课本知识不能满足创新型人才的要求，于是利用课余时间学习人工智能，开发了一款碳排放实时监测的APP与Web网站，作为专业最先申请并授权软件著作权1项（第一作者），引领年级科技创新之风。在学科竞赛方面，我充分学习转化课本知识，积极参与校电赛和通信技术创新应用大赛，获得校数学竞赛三等奖，第十五届山东省数学竞赛三等奖，第十五届全国大学生数学竞赛三等奖，山东省蓝桥杯程序设计比赛三等奖。在专业竞赛方面，我参加第十一届“大唐杯”全国大学生新一代信息通信技术大赛，获得实践赛道山东省一等奖以及国家一等奖，作为大二选手参赛，在 50000 多人参赛中，最后只有 21 组荣获国一，为我校取得重大突破。另外我作为第一负责人带领队员参加全国大学生互联网+竞赛，贴合专业知识，利用通信领域知识以及人工智能与医学相结合，深化了专业知识，响应了科技创新的号召。在专业拓展方面，我听取并分析了《AI赋能的地面滤波与用于洪水测图的数字高程模型上采样》学术报告，我深知要搞好自己的专业，少不了其他专业知识的储备和辅助。</w:t>
            </w:r>
          </w:p>
          <w:p w14:paraId="14516321">
            <w:pPr>
              <w:keepNext w:val="0"/>
              <w:keepLines w:val="0"/>
              <w:pageBreakBefore w:val="0"/>
              <w:kinsoku/>
              <w:wordWrap/>
              <w:overflowPunct/>
              <w:topLinePunct w:val="0"/>
              <w:autoSpaceDE/>
              <w:autoSpaceDN/>
              <w:bidi w:val="0"/>
              <w:adjustRightInd/>
              <w:snapToGrid/>
              <w:spacing w:line="240" w:lineRule="auto"/>
              <w:ind w:firstLine="482" w:firstLineChars="200"/>
              <w:textAlignment w:val="auto"/>
              <w:rPr>
                <w:rFonts w:hint="eastAsia"/>
              </w:rPr>
            </w:pPr>
            <w:r>
              <w:rPr>
                <w:rFonts w:hint="eastAsia" w:ascii="宋体" w:hAnsi="宋体" w:eastAsia="宋体" w:cs="宋体"/>
                <w:b/>
                <w:bCs/>
                <w:color w:val="333333"/>
                <w:sz w:val="24"/>
                <w:szCs w:val="24"/>
                <w:shd w:val="clear" w:color="auto" w:fill="FFFFFF"/>
              </w:rPr>
              <w:t>三、积极服务社会，若点亮希望灯塔，照亮温暖人间</w:t>
            </w:r>
          </w:p>
          <w:p w14:paraId="75B54FC0">
            <w:pPr>
              <w:keepNext w:val="0"/>
              <w:keepLines w:val="0"/>
              <w:pageBreakBefore w:val="0"/>
              <w:kinsoku/>
              <w:wordWrap/>
              <w:overflowPunct/>
              <w:topLinePunct w:val="0"/>
              <w:autoSpaceDE/>
              <w:autoSpaceDN/>
              <w:bidi w:val="0"/>
              <w:adjustRightInd/>
              <w:snapToGrid/>
              <w:spacing w:line="240" w:lineRule="auto"/>
              <w:ind w:firstLine="480" w:firstLineChars="200"/>
              <w:textAlignment w:val="auto"/>
              <w:rPr>
                <w:rFonts w:hint="eastAsia"/>
                <w:sz w:val="24"/>
              </w:rPr>
            </w:pPr>
            <w:r>
              <w:rPr>
                <w:rFonts w:hint="eastAsia" w:ascii="宋体" w:hAnsi="宋体" w:cs="宋体"/>
                <w:sz w:val="24"/>
                <w:szCs w:val="24"/>
              </w:rPr>
              <w:t>秉持着全心全意为人民服务的宗旨，我在积极向党组织靠拢的同时，投身到学生工作中去，在服务群众的基础上注重体系化与高效化。在大一入学时，第一时间递交入党申请书，积极向党组织靠拢。作为党的助手和后备军，我从未缺席团日活动，积极参与团日活动的组织和协调工作，入学后的第一个团日活动即获得校级优秀团日活动。在志愿服务方面，我充当候补人员以及志愿服务者，为大家服务，积极协助比赛的顺利进行，在场边为队员们加油助威，递水送毛巾，尽我所能地保障他们能以最好的状态投入比赛。同时在业余通过自己兼职赚的一点钱为社区老人们捐献了一点生活用品，为养老事业献出自己的一份力量。除此之外，我积极参加校外社区服务，对社区人民进行了反诈骗的宣传以及进行了垃圾分类的活动，发出问卷1000余份，收回有效问卷900+；</w:t>
            </w:r>
          </w:p>
          <w:p w14:paraId="7E00869E">
            <w:pPr>
              <w:keepNext w:val="0"/>
              <w:keepLines w:val="0"/>
              <w:pageBreakBefore w:val="0"/>
              <w:kinsoku/>
              <w:wordWrap/>
              <w:overflowPunct/>
              <w:topLinePunct w:val="0"/>
              <w:autoSpaceDE/>
              <w:autoSpaceDN/>
              <w:bidi w:val="0"/>
              <w:adjustRightInd/>
              <w:snapToGrid/>
              <w:spacing w:line="240" w:lineRule="auto"/>
              <w:ind w:firstLine="4200" w:firstLineChars="1750"/>
              <w:textAlignment w:val="auto"/>
              <w:rPr>
                <w:rFonts w:hint="eastAsia"/>
                <w:sz w:val="24"/>
              </w:rPr>
            </w:pPr>
            <w:r>
              <w:rPr>
                <w:rFonts w:hint="eastAsia"/>
                <w:sz w:val="24"/>
              </w:rPr>
              <w:t xml:space="preserve">申请人签名： </w:t>
            </w:r>
          </w:p>
          <w:p w14:paraId="29EFDF93">
            <w:pPr>
              <w:keepNext w:val="0"/>
              <w:keepLines w:val="0"/>
              <w:pageBreakBefore w:val="0"/>
              <w:kinsoku/>
              <w:wordWrap/>
              <w:overflowPunct/>
              <w:topLinePunct w:val="0"/>
              <w:autoSpaceDE/>
              <w:autoSpaceDN/>
              <w:bidi w:val="0"/>
              <w:adjustRightInd/>
              <w:snapToGrid/>
              <w:spacing w:line="240" w:lineRule="auto"/>
              <w:ind w:firstLine="4200" w:firstLineChars="1750"/>
              <w:textAlignment w:val="auto"/>
              <w:rPr>
                <w:rFonts w:hint="eastAsia"/>
                <w:sz w:val="24"/>
              </w:rPr>
            </w:pPr>
          </w:p>
          <w:p w14:paraId="08DC6295">
            <w:pPr>
              <w:keepNext w:val="0"/>
              <w:keepLines w:val="0"/>
              <w:pageBreakBefore w:val="0"/>
              <w:widowControl/>
              <w:tabs>
                <w:tab w:val="left" w:pos="5247"/>
              </w:tabs>
              <w:kinsoku/>
              <w:wordWrap/>
              <w:overflowPunct/>
              <w:topLinePunct w:val="0"/>
              <w:autoSpaceDE/>
              <w:autoSpaceDN/>
              <w:bidi w:val="0"/>
              <w:adjustRightInd/>
              <w:snapToGrid/>
              <w:spacing w:line="240" w:lineRule="auto"/>
              <w:jc w:val="left"/>
              <w:textAlignment w:val="auto"/>
              <w:rPr>
                <w:rFonts w:hint="eastAsia"/>
                <w:sz w:val="24"/>
              </w:rPr>
            </w:pPr>
            <w:r>
              <w:rPr>
                <w:rFonts w:hint="eastAsia"/>
                <w:sz w:val="24"/>
              </w:rPr>
              <w:t xml:space="preserve">                                              年</w:t>
            </w:r>
            <w:r>
              <w:rPr>
                <w:sz w:val="24"/>
              </w:rPr>
              <w:t xml:space="preserve">  </w:t>
            </w:r>
            <w:r>
              <w:rPr>
                <w:rFonts w:hint="eastAsia"/>
                <w:sz w:val="24"/>
              </w:rPr>
              <w:t xml:space="preserve">   月</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p>
        </w:tc>
      </w:tr>
      <w:tr w14:paraId="5C8EC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14:paraId="2D0C8098">
            <w:pPr>
              <w:spacing w:before="156" w:beforeLines="50"/>
              <w:ind w:left="0" w:leftChars="0" w:firstLine="0" w:firstLineChars="0"/>
              <w:jc w:val="center"/>
              <w:rPr>
                <w:rFonts w:hint="eastAsia" w:ascii="宋体" w:hAnsi="宋体"/>
                <w:b/>
                <w:sz w:val="24"/>
              </w:rPr>
            </w:pPr>
            <w:r>
              <w:rPr>
                <w:rFonts w:hint="eastAsia" w:ascii="宋体" w:hAnsi="宋体"/>
                <w:b/>
                <w:sz w:val="24"/>
              </w:rPr>
              <w:t>院</w:t>
            </w:r>
          </w:p>
          <w:p w14:paraId="53AE08DB">
            <w:pPr>
              <w:spacing w:before="156" w:beforeLines="50"/>
              <w:ind w:left="0" w:leftChars="0" w:firstLine="0" w:firstLineChars="0"/>
              <w:jc w:val="center"/>
              <w:rPr>
                <w:rFonts w:hint="eastAsia" w:ascii="宋体" w:hAnsi="宋体"/>
                <w:b/>
                <w:sz w:val="24"/>
              </w:rPr>
            </w:pPr>
            <w:r>
              <w:rPr>
                <w:rFonts w:hint="eastAsia" w:ascii="宋体" w:hAnsi="宋体"/>
                <w:b/>
                <w:sz w:val="24"/>
              </w:rPr>
              <w:t>（系）</w:t>
            </w:r>
          </w:p>
          <w:p w14:paraId="569697E4">
            <w:pPr>
              <w:spacing w:before="156" w:beforeLines="50"/>
              <w:ind w:left="0" w:leftChars="0" w:firstLine="0" w:firstLineChars="0"/>
              <w:jc w:val="center"/>
              <w:rPr>
                <w:rFonts w:hint="eastAsia" w:ascii="宋体" w:hAnsi="宋体"/>
                <w:b/>
                <w:sz w:val="24"/>
              </w:rPr>
            </w:pPr>
            <w:r>
              <w:rPr>
                <w:rFonts w:hint="eastAsia" w:ascii="宋体" w:hAnsi="宋体"/>
                <w:b/>
                <w:sz w:val="24"/>
              </w:rPr>
              <w:t>意</w:t>
            </w:r>
          </w:p>
          <w:p w14:paraId="6A4DF9F7">
            <w:pPr>
              <w:tabs>
                <w:tab w:val="left" w:pos="6777"/>
                <w:tab w:val="left" w:pos="7122"/>
                <w:tab w:val="left" w:pos="7452"/>
                <w:tab w:val="left" w:pos="8007"/>
              </w:tabs>
              <w:spacing w:after="156" w:afterLines="50"/>
              <w:ind w:left="0" w:leftChars="0" w:firstLine="0" w:firstLineChars="0"/>
              <w:jc w:val="center"/>
              <w:rPr>
                <w:rFonts w:hint="eastAsia" w:ascii="宋体" w:hAnsi="宋体"/>
                <w:sz w:val="24"/>
              </w:rPr>
            </w:pPr>
            <w:r>
              <w:rPr>
                <w:rFonts w:hint="eastAsia" w:ascii="宋体" w:hAnsi="宋体"/>
                <w:b/>
                <w:sz w:val="24"/>
              </w:rPr>
              <w:t>见</w:t>
            </w:r>
          </w:p>
        </w:tc>
        <w:tc>
          <w:tcPr>
            <w:tcW w:w="8820" w:type="dxa"/>
            <w:gridSpan w:val="23"/>
            <w:tcBorders>
              <w:top w:val="single" w:color="auto" w:sz="4" w:space="0"/>
              <w:left w:val="single" w:color="auto" w:sz="4" w:space="0"/>
              <w:bottom w:val="single" w:color="auto" w:sz="4" w:space="0"/>
              <w:right w:val="single" w:color="auto" w:sz="4" w:space="0"/>
            </w:tcBorders>
            <w:vAlign w:val="center"/>
          </w:tcPr>
          <w:p w14:paraId="4C7B6766">
            <w:pPr>
              <w:rPr>
                <w:rFonts w:hint="eastAsia"/>
                <w:sz w:val="24"/>
              </w:rPr>
            </w:pPr>
            <w:r>
              <w:rPr>
                <w:rFonts w:hint="eastAsia"/>
                <w:sz w:val="24"/>
              </w:rPr>
              <w:t xml:space="preserve"> </w:t>
            </w:r>
            <w:r>
              <w:rPr>
                <w:sz w:val="24"/>
              </w:rPr>
              <w:t xml:space="preserve">                                            </w:t>
            </w:r>
          </w:p>
          <w:p w14:paraId="2403291D">
            <w:pPr>
              <w:ind w:firstLine="5400" w:firstLineChars="2250"/>
              <w:rPr>
                <w:rFonts w:hint="eastAsia"/>
                <w:sz w:val="24"/>
              </w:rPr>
            </w:pPr>
          </w:p>
          <w:p w14:paraId="284D00D3">
            <w:pPr>
              <w:ind w:firstLine="5400" w:firstLineChars="2250"/>
              <w:rPr>
                <w:rFonts w:hint="eastAsia"/>
                <w:sz w:val="24"/>
              </w:rPr>
            </w:pPr>
          </w:p>
          <w:p w14:paraId="2D25567A">
            <w:pPr>
              <w:ind w:firstLine="5400" w:firstLineChars="2250"/>
              <w:rPr>
                <w:rFonts w:hint="eastAsia"/>
                <w:sz w:val="24"/>
              </w:rPr>
            </w:pPr>
          </w:p>
          <w:p w14:paraId="0C73462A">
            <w:pPr>
              <w:ind w:firstLine="5400" w:firstLineChars="2250"/>
              <w:rPr>
                <w:rFonts w:hint="eastAsia"/>
                <w:sz w:val="24"/>
              </w:rPr>
            </w:pPr>
            <w:r>
              <w:rPr>
                <w:rFonts w:hint="eastAsia"/>
                <w:sz w:val="24"/>
              </w:rPr>
              <w:t>（公</w:t>
            </w:r>
            <w:r>
              <w:rPr>
                <w:sz w:val="24"/>
              </w:rPr>
              <w:t xml:space="preserve">  </w:t>
            </w:r>
            <w:r>
              <w:rPr>
                <w:rFonts w:hint="eastAsia"/>
                <w:sz w:val="24"/>
              </w:rPr>
              <w:t>章） 负责人：</w:t>
            </w:r>
          </w:p>
          <w:p w14:paraId="3D576371">
            <w:pPr>
              <w:ind w:left="5626" w:leftChars="2565" w:hanging="240" w:hangingChars="100"/>
              <w:rPr>
                <w:rFonts w:hint="eastAsia" w:ascii="宋体" w:hAnsi="宋体"/>
                <w:sz w:val="24"/>
              </w:rPr>
            </w:pP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月</w:t>
            </w:r>
            <w:r>
              <w:rPr>
                <w:sz w:val="24"/>
              </w:rPr>
              <w:t xml:space="preserve">    </w:t>
            </w:r>
            <w:r>
              <w:rPr>
                <w:rFonts w:hint="eastAsia"/>
                <w:sz w:val="24"/>
              </w:rPr>
              <w:t xml:space="preserve"> 日</w:t>
            </w:r>
            <w:r>
              <w:rPr>
                <w:sz w:val="24"/>
              </w:rPr>
              <w:t xml:space="preserve">   </w:t>
            </w:r>
          </w:p>
        </w:tc>
      </w:tr>
      <w:tr w14:paraId="2F416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tcBorders>
              <w:top w:val="single" w:color="auto" w:sz="4" w:space="0"/>
              <w:left w:val="single" w:color="auto" w:sz="4" w:space="0"/>
              <w:bottom w:val="single" w:color="auto" w:sz="4" w:space="0"/>
              <w:right w:val="single" w:color="auto" w:sz="4" w:space="0"/>
            </w:tcBorders>
            <w:vAlign w:val="center"/>
          </w:tcPr>
          <w:p w14:paraId="6CE86E0A">
            <w:pPr>
              <w:spacing w:before="156" w:beforeLines="50" w:after="156" w:afterLines="50" w:line="400" w:lineRule="exact"/>
              <w:ind w:left="0" w:leftChars="0" w:firstLine="0" w:firstLineChars="0"/>
              <w:jc w:val="center"/>
              <w:rPr>
                <w:rFonts w:hint="eastAsia"/>
                <w:b/>
                <w:sz w:val="24"/>
              </w:rPr>
            </w:pPr>
            <w:r>
              <w:rPr>
                <w:rFonts w:hint="eastAsia"/>
                <w:b/>
                <w:sz w:val="24"/>
              </w:rPr>
              <w:t>学校</w:t>
            </w:r>
          </w:p>
          <w:p w14:paraId="2BD26221">
            <w:pPr>
              <w:spacing w:before="156" w:beforeLines="50" w:after="156" w:afterLines="50" w:line="400" w:lineRule="exact"/>
              <w:ind w:left="0" w:leftChars="0" w:firstLine="0" w:firstLineChars="0"/>
              <w:jc w:val="center"/>
              <w:rPr>
                <w:rFonts w:hint="eastAsia"/>
                <w:b/>
                <w:sz w:val="24"/>
              </w:rPr>
            </w:pPr>
            <w:r>
              <w:rPr>
                <w:rFonts w:hint="eastAsia"/>
                <w:b/>
                <w:sz w:val="24"/>
              </w:rPr>
              <w:t>意见</w:t>
            </w:r>
          </w:p>
        </w:tc>
        <w:tc>
          <w:tcPr>
            <w:tcW w:w="8820" w:type="dxa"/>
            <w:gridSpan w:val="23"/>
            <w:tcBorders>
              <w:top w:val="single" w:color="auto" w:sz="4" w:space="0"/>
              <w:left w:val="single" w:color="auto" w:sz="4" w:space="0"/>
              <w:bottom w:val="single" w:color="auto" w:sz="4" w:space="0"/>
              <w:right w:val="single" w:color="auto" w:sz="4" w:space="0"/>
            </w:tcBorders>
            <w:vAlign w:val="center"/>
          </w:tcPr>
          <w:p w14:paraId="6D6546A7">
            <w:pPr>
              <w:spacing w:before="312" w:beforeLines="100" w:after="156" w:afterLines="50" w:line="440" w:lineRule="exact"/>
              <w:ind w:firstLine="480" w:firstLineChars="200"/>
              <w:rPr>
                <w:rFonts w:hint="eastAsia"/>
                <w:sz w:val="24"/>
              </w:rPr>
            </w:pPr>
          </w:p>
          <w:p w14:paraId="61545373">
            <w:pPr>
              <w:spacing w:before="312" w:beforeLines="100" w:after="156" w:afterLines="50" w:line="440" w:lineRule="exact"/>
              <w:ind w:firstLine="480" w:firstLineChars="200"/>
              <w:rPr>
                <w:rFonts w:hint="eastAsia"/>
                <w:sz w:val="24"/>
              </w:rPr>
            </w:pPr>
          </w:p>
          <w:p w14:paraId="7B125A6F">
            <w:pPr>
              <w:tabs>
                <w:tab w:val="left" w:pos="5967"/>
              </w:tabs>
              <w:spacing w:line="440" w:lineRule="exact"/>
              <w:rPr>
                <w:rFonts w:hint="eastAsia"/>
                <w:sz w:val="24"/>
              </w:rPr>
            </w:pPr>
            <w:r>
              <w:rPr>
                <w:rFonts w:hint="eastAsia"/>
                <w:sz w:val="24"/>
              </w:rPr>
              <w:t xml:space="preserve">                                               （公  章）                                                               </w:t>
            </w:r>
          </w:p>
          <w:p w14:paraId="0A24579A">
            <w:pPr>
              <w:tabs>
                <w:tab w:val="left" w:pos="6009"/>
                <w:tab w:val="left" w:pos="6282"/>
                <w:tab w:val="left" w:pos="6729"/>
                <w:tab w:val="left" w:pos="6999"/>
                <w:tab w:val="left" w:pos="7569"/>
                <w:tab w:val="left" w:pos="7779"/>
                <w:tab w:val="left" w:pos="8052"/>
              </w:tabs>
              <w:spacing w:after="156" w:afterLines="50" w:line="440" w:lineRule="exact"/>
              <w:ind w:right="143" w:rightChars="68"/>
              <w:jc w:val="center"/>
              <w:rPr>
                <w:rFonts w:hint="eastAsia"/>
                <w:sz w:val="24"/>
              </w:rPr>
            </w:pPr>
            <w:r>
              <w:rPr>
                <w:rFonts w:hint="eastAsia"/>
                <w:sz w:val="24"/>
              </w:rPr>
              <w:t xml:space="preserve">                                     年     月     日</w:t>
            </w:r>
          </w:p>
        </w:tc>
      </w:tr>
      <w:tr w14:paraId="5753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0" w:hRule="atLeast"/>
          <w:jc w:val="center"/>
        </w:trPr>
        <w:tc>
          <w:tcPr>
            <w:tcW w:w="1008" w:type="dxa"/>
            <w:vAlign w:val="center"/>
          </w:tcPr>
          <w:p w14:paraId="7BC28B62">
            <w:pPr>
              <w:spacing w:before="156" w:beforeLines="50" w:after="156" w:afterLines="50" w:line="400" w:lineRule="exact"/>
              <w:ind w:left="0" w:leftChars="0" w:firstLine="0" w:firstLineChars="0"/>
              <w:jc w:val="center"/>
              <w:rPr>
                <w:rFonts w:hint="eastAsia"/>
                <w:b/>
                <w:sz w:val="24"/>
              </w:rPr>
            </w:pPr>
            <w:r>
              <w:rPr>
                <w:rFonts w:hint="eastAsia"/>
                <w:b/>
                <w:sz w:val="24"/>
              </w:rPr>
              <w:t>王涛英才奖学金管委会意见</w:t>
            </w:r>
          </w:p>
        </w:tc>
        <w:tc>
          <w:tcPr>
            <w:tcW w:w="8820" w:type="dxa"/>
            <w:gridSpan w:val="23"/>
          </w:tcPr>
          <w:p w14:paraId="716A328C">
            <w:pPr>
              <w:ind w:firstLine="562" w:firstLineChars="200"/>
              <w:rPr>
                <w:rFonts w:hint="eastAsia"/>
                <w:b/>
                <w:sz w:val="28"/>
                <w:szCs w:val="28"/>
              </w:rPr>
            </w:pPr>
          </w:p>
          <w:p w14:paraId="1222201F">
            <w:pPr>
              <w:ind w:firstLine="562" w:firstLineChars="200"/>
              <w:rPr>
                <w:rFonts w:hint="eastAsia"/>
                <w:b/>
                <w:sz w:val="28"/>
                <w:szCs w:val="28"/>
              </w:rPr>
            </w:pPr>
          </w:p>
          <w:p w14:paraId="4236F118">
            <w:pPr>
              <w:ind w:firstLine="562" w:firstLineChars="200"/>
              <w:rPr>
                <w:rFonts w:hint="eastAsia"/>
                <w:b/>
                <w:sz w:val="28"/>
                <w:szCs w:val="28"/>
              </w:rPr>
            </w:pPr>
          </w:p>
          <w:p w14:paraId="50CC0986">
            <w:pPr>
              <w:tabs>
                <w:tab w:val="left" w:pos="5967"/>
              </w:tabs>
              <w:spacing w:line="260" w:lineRule="exact"/>
              <w:ind w:firstLine="5760" w:firstLineChars="2400"/>
              <w:rPr>
                <w:rFonts w:hint="eastAsia"/>
                <w:sz w:val="24"/>
              </w:rPr>
            </w:pPr>
            <w:r>
              <w:rPr>
                <w:rFonts w:hint="eastAsia"/>
                <w:sz w:val="24"/>
              </w:rPr>
              <w:t>（公  章）</w:t>
            </w:r>
          </w:p>
          <w:p w14:paraId="3E96316C">
            <w:pPr>
              <w:tabs>
                <w:tab w:val="left" w:pos="5967"/>
              </w:tabs>
              <w:spacing w:line="260" w:lineRule="exact"/>
              <w:ind w:firstLine="5760" w:firstLineChars="2400"/>
              <w:rPr>
                <w:rFonts w:hint="eastAsia"/>
                <w:sz w:val="24"/>
              </w:rPr>
            </w:pPr>
            <w:r>
              <w:rPr>
                <w:rFonts w:hint="eastAsia"/>
                <w:sz w:val="24"/>
              </w:rPr>
              <w:t xml:space="preserve">                                                           </w:t>
            </w:r>
          </w:p>
          <w:p w14:paraId="22F2CA9D">
            <w:pPr>
              <w:spacing w:line="260" w:lineRule="exact"/>
              <w:ind w:firstLine="480" w:firstLineChars="200"/>
              <w:rPr>
                <w:rFonts w:hint="eastAsia"/>
                <w:b/>
                <w:sz w:val="28"/>
                <w:szCs w:val="28"/>
              </w:rPr>
            </w:pPr>
            <w:r>
              <w:rPr>
                <w:rFonts w:hint="eastAsia"/>
                <w:sz w:val="24"/>
              </w:rPr>
              <w:t xml:space="preserve">                                         年     月     日</w:t>
            </w:r>
          </w:p>
        </w:tc>
      </w:tr>
    </w:tbl>
    <w:p w14:paraId="0B7678CC">
      <w:bookmarkStart w:id="0" w:name="_GoBack"/>
      <w:bookmarkEnd w:id="0"/>
    </w:p>
    <w:sectPr>
      <w:footerReference r:id="rId5" w:type="default"/>
      <w:footerReference r:id="rId6" w:type="even"/>
      <w:pgSz w:w="11906" w:h="16838"/>
      <w:pgMar w:top="1021" w:right="1021" w:bottom="1021" w:left="1021" w:header="851" w:footer="851"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5446D">
    <w:pPr>
      <w:pStyle w:val="11"/>
      <w:framePr w:wrap="around" w:vAnchor="text" w:hAnchor="page" w:x="5398" w:yAlign="center"/>
      <w:rPr>
        <w:rStyle w:val="17"/>
        <w:sz w:val="24"/>
        <w:szCs w:val="24"/>
      </w:rPr>
    </w:pPr>
    <w:r>
      <w:rPr>
        <w:rStyle w:val="17"/>
        <w:rFonts w:hint="eastAsia"/>
        <w:sz w:val="24"/>
        <w:szCs w:val="24"/>
      </w:rPr>
      <w:t>第</w:t>
    </w:r>
    <w:r>
      <w:rPr>
        <w:sz w:val="24"/>
        <w:szCs w:val="24"/>
      </w:rPr>
      <w:fldChar w:fldCharType="begin"/>
    </w:r>
    <w:r>
      <w:rPr>
        <w:rStyle w:val="17"/>
        <w:sz w:val="24"/>
        <w:szCs w:val="24"/>
      </w:rPr>
      <w:instrText xml:space="preserve">PAGE  </w:instrText>
    </w:r>
    <w:r>
      <w:rPr>
        <w:sz w:val="24"/>
        <w:szCs w:val="24"/>
      </w:rPr>
      <w:fldChar w:fldCharType="separate"/>
    </w:r>
    <w:r>
      <w:rPr>
        <w:rStyle w:val="17"/>
        <w:sz w:val="24"/>
        <w:szCs w:val="24"/>
        <w:lang w:val="en-US" w:eastAsia="zh-CN"/>
      </w:rPr>
      <w:t>2</w:t>
    </w:r>
    <w:r>
      <w:rPr>
        <w:sz w:val="24"/>
        <w:szCs w:val="24"/>
      </w:rPr>
      <w:fldChar w:fldCharType="end"/>
    </w:r>
    <w:r>
      <w:rPr>
        <w:rStyle w:val="17"/>
        <w:rFonts w:hint="eastAsia"/>
        <w:sz w:val="24"/>
        <w:szCs w:val="24"/>
      </w:rPr>
      <w:t>页，共</w:t>
    </w:r>
    <w:r>
      <w:rPr>
        <w:rStyle w:val="17"/>
        <w:rFonts w:hint="eastAsia"/>
        <w:sz w:val="24"/>
        <w:szCs w:val="24"/>
        <w:lang w:val="en-US" w:eastAsia="zh-CN"/>
      </w:rPr>
      <w:t>3</w:t>
    </w:r>
    <w:r>
      <w:rPr>
        <w:rStyle w:val="17"/>
        <w:rFonts w:hint="eastAsia"/>
        <w:sz w:val="24"/>
        <w:szCs w:val="24"/>
      </w:rPr>
      <w:t>页</w:t>
    </w:r>
  </w:p>
  <w:p w14:paraId="3F8EF0ED">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4C188">
    <w:pPr>
      <w:pStyle w:val="11"/>
      <w:framePr w:wrap="around" w:vAnchor="text" w:hAnchor="margin" w:xAlign="center" w:y="1"/>
      <w:rPr>
        <w:rStyle w:val="17"/>
      </w:rPr>
    </w:pPr>
    <w:r>
      <w:fldChar w:fldCharType="begin"/>
    </w:r>
    <w:r>
      <w:rPr>
        <w:rStyle w:val="17"/>
      </w:rPr>
      <w:instrText xml:space="preserve">PAGE  </w:instrText>
    </w:r>
    <w:r>
      <w:fldChar w:fldCharType="separate"/>
    </w:r>
    <w:r>
      <w:fldChar w:fldCharType="end"/>
    </w:r>
  </w:p>
  <w:p w14:paraId="17214DE8">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5NTJkNTRkMDdkNWM2ODM1NDFhNTZjODA0ODUxZTYifQ=="/>
  </w:docVars>
  <w:rsids>
    <w:rsidRoot w:val="003B2C8D"/>
    <w:rsid w:val="00147189"/>
    <w:rsid w:val="003B2C8D"/>
    <w:rsid w:val="03E11E1F"/>
    <w:rsid w:val="3A1448A4"/>
    <w:rsid w:val="66492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14:ligatures w14:val="none"/>
    </w:rPr>
  </w:style>
  <w:style w:type="paragraph" w:styleId="2">
    <w:name w:val="heading 1"/>
    <w:basedOn w:val="1"/>
    <w:next w:val="1"/>
    <w:link w:val="18"/>
    <w:qFormat/>
    <w:uiPriority w:val="9"/>
    <w:pPr>
      <w:keepNext/>
      <w:keepLines/>
      <w:spacing w:before="480" w:after="80" w:line="278" w:lineRule="auto"/>
      <w:jc w:val="left"/>
      <w:outlineLvl w:val="0"/>
    </w:pPr>
    <w:rPr>
      <w:rFonts w:asciiTheme="majorHAnsi" w:hAnsiTheme="majorHAnsi" w:eastAsiaTheme="majorEastAsia" w:cstheme="majorBidi"/>
      <w:color w:val="104862" w:themeColor="accent1" w:themeShade="BF"/>
      <w:sz w:val="48"/>
      <w:szCs w:val="48"/>
      <w14:ligatures w14:val="standardContextual"/>
    </w:rPr>
  </w:style>
  <w:style w:type="paragraph" w:styleId="3">
    <w:name w:val="heading 2"/>
    <w:basedOn w:val="1"/>
    <w:next w:val="1"/>
    <w:link w:val="19"/>
    <w:unhideWhenUsed/>
    <w:qFormat/>
    <w:uiPriority w:val="0"/>
    <w:pPr>
      <w:keepNext/>
      <w:keepLines/>
      <w:spacing w:before="160" w:after="80" w:line="278" w:lineRule="auto"/>
      <w:jc w:val="left"/>
      <w:outlineLvl w:val="1"/>
    </w:pPr>
    <w:rPr>
      <w:rFonts w:asciiTheme="majorHAnsi" w:hAnsiTheme="majorHAnsi" w:eastAsiaTheme="majorEastAsia" w:cstheme="majorBidi"/>
      <w:color w:val="104862" w:themeColor="accent1" w:themeShade="BF"/>
      <w:sz w:val="40"/>
      <w:szCs w:val="40"/>
      <w14:ligatures w14:val="standardContextual"/>
    </w:rPr>
  </w:style>
  <w:style w:type="paragraph" w:styleId="4">
    <w:name w:val="heading 3"/>
    <w:basedOn w:val="1"/>
    <w:next w:val="1"/>
    <w:link w:val="20"/>
    <w:semiHidden/>
    <w:unhideWhenUsed/>
    <w:qFormat/>
    <w:uiPriority w:val="9"/>
    <w:pPr>
      <w:keepNext/>
      <w:keepLines/>
      <w:spacing w:before="160" w:after="80" w:line="278" w:lineRule="auto"/>
      <w:jc w:val="left"/>
      <w:outlineLvl w:val="2"/>
    </w:pPr>
    <w:rPr>
      <w:rFonts w:asciiTheme="majorHAnsi" w:hAnsiTheme="majorHAnsi" w:eastAsiaTheme="majorEastAsia" w:cstheme="majorBidi"/>
      <w:color w:val="104862" w:themeColor="accent1" w:themeShade="BF"/>
      <w:sz w:val="32"/>
      <w:szCs w:val="32"/>
      <w14:ligatures w14:val="standardContextual"/>
    </w:rPr>
  </w:style>
  <w:style w:type="paragraph" w:styleId="5">
    <w:name w:val="heading 4"/>
    <w:basedOn w:val="1"/>
    <w:next w:val="1"/>
    <w:link w:val="21"/>
    <w:semiHidden/>
    <w:unhideWhenUsed/>
    <w:qFormat/>
    <w:uiPriority w:val="9"/>
    <w:pPr>
      <w:keepNext/>
      <w:keepLines/>
      <w:spacing w:before="80" w:after="40" w:line="278" w:lineRule="auto"/>
      <w:jc w:val="left"/>
      <w:outlineLvl w:val="3"/>
    </w:pPr>
    <w:rPr>
      <w:rFonts w:asciiTheme="minorHAnsi" w:hAnsiTheme="minorHAnsi" w:eastAsiaTheme="minorEastAsia" w:cstheme="majorBidi"/>
      <w:color w:val="104862" w:themeColor="accent1" w:themeShade="BF"/>
      <w:sz w:val="28"/>
      <w:szCs w:val="28"/>
      <w14:ligatures w14:val="standardContextual"/>
    </w:rPr>
  </w:style>
  <w:style w:type="paragraph" w:styleId="6">
    <w:name w:val="heading 5"/>
    <w:basedOn w:val="1"/>
    <w:next w:val="1"/>
    <w:link w:val="22"/>
    <w:semiHidden/>
    <w:unhideWhenUsed/>
    <w:qFormat/>
    <w:uiPriority w:val="9"/>
    <w:pPr>
      <w:keepNext/>
      <w:keepLines/>
      <w:spacing w:before="80" w:after="40" w:line="278" w:lineRule="auto"/>
      <w:jc w:val="left"/>
      <w:outlineLvl w:val="4"/>
    </w:pPr>
    <w:rPr>
      <w:rFonts w:asciiTheme="minorHAnsi" w:hAnsiTheme="minorHAnsi" w:eastAsiaTheme="minorEastAsia" w:cstheme="majorBidi"/>
      <w:color w:val="104862" w:themeColor="accent1" w:themeShade="BF"/>
      <w:sz w:val="24"/>
      <w14:ligatures w14:val="standardContextual"/>
    </w:rPr>
  </w:style>
  <w:style w:type="paragraph" w:styleId="7">
    <w:name w:val="heading 6"/>
    <w:basedOn w:val="1"/>
    <w:next w:val="1"/>
    <w:link w:val="23"/>
    <w:semiHidden/>
    <w:unhideWhenUsed/>
    <w:qFormat/>
    <w:uiPriority w:val="9"/>
    <w:pPr>
      <w:keepNext/>
      <w:keepLines/>
      <w:spacing w:before="40" w:line="278" w:lineRule="auto"/>
      <w:jc w:val="left"/>
      <w:outlineLvl w:val="5"/>
    </w:pPr>
    <w:rPr>
      <w:rFonts w:asciiTheme="minorHAnsi" w:hAnsiTheme="minorHAnsi" w:eastAsiaTheme="minorEastAsia" w:cstheme="majorBidi"/>
      <w:b/>
      <w:bCs/>
      <w:color w:val="104862" w:themeColor="accent1" w:themeShade="BF"/>
      <w:sz w:val="22"/>
      <w14:ligatures w14:val="standardContextual"/>
    </w:rPr>
  </w:style>
  <w:style w:type="paragraph" w:styleId="8">
    <w:name w:val="heading 7"/>
    <w:basedOn w:val="1"/>
    <w:next w:val="1"/>
    <w:link w:val="24"/>
    <w:semiHidden/>
    <w:unhideWhenUsed/>
    <w:qFormat/>
    <w:uiPriority w:val="9"/>
    <w:pPr>
      <w:keepNext/>
      <w:keepLines/>
      <w:spacing w:before="40" w:line="278" w:lineRule="auto"/>
      <w:jc w:val="left"/>
      <w:outlineLvl w:val="6"/>
    </w:pPr>
    <w:rPr>
      <w:rFonts w:asciiTheme="minorHAnsi" w:hAnsiTheme="minorHAnsi" w:eastAsiaTheme="minorEastAsia" w:cstheme="majorBidi"/>
      <w:b/>
      <w:bCs/>
      <w:color w:val="595959" w:themeColor="text1" w:themeTint="A6"/>
      <w:sz w:val="22"/>
      <w14:textFill>
        <w14:solidFill>
          <w14:schemeClr w14:val="tx1">
            <w14:lumMod w14:val="65000"/>
            <w14:lumOff w14:val="35000"/>
          </w14:schemeClr>
        </w14:solidFill>
      </w14:textFill>
      <w14:ligatures w14:val="standardContextual"/>
    </w:rPr>
  </w:style>
  <w:style w:type="paragraph" w:styleId="9">
    <w:name w:val="heading 8"/>
    <w:basedOn w:val="1"/>
    <w:next w:val="1"/>
    <w:link w:val="25"/>
    <w:semiHidden/>
    <w:unhideWhenUsed/>
    <w:qFormat/>
    <w:uiPriority w:val="9"/>
    <w:pPr>
      <w:keepNext/>
      <w:keepLines/>
      <w:spacing w:line="278" w:lineRule="auto"/>
      <w:jc w:val="left"/>
      <w:outlineLvl w:val="7"/>
    </w:pPr>
    <w:rPr>
      <w:rFonts w:asciiTheme="minorHAnsi" w:hAnsiTheme="minorHAnsi" w:eastAsiaTheme="min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paragraph" w:styleId="10">
    <w:name w:val="heading 9"/>
    <w:basedOn w:val="1"/>
    <w:next w:val="1"/>
    <w:link w:val="26"/>
    <w:semiHidden/>
    <w:unhideWhenUsed/>
    <w:qFormat/>
    <w:uiPriority w:val="9"/>
    <w:pPr>
      <w:keepNext/>
      <w:keepLines/>
      <w:spacing w:line="278" w:lineRule="auto"/>
      <w:jc w:val="left"/>
      <w:outlineLvl w:val="8"/>
    </w:pPr>
    <w:rPr>
      <w:rFonts w:asciiTheme="minorHAnsi" w:hAnsiTheme="minorHAnsi" w:eastAsiaTheme="majorEastAsia" w:cstheme="majorBidi"/>
      <w:color w:val="595959" w:themeColor="text1" w:themeTint="A6"/>
      <w:sz w:val="22"/>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qFormat/>
    <w:uiPriority w:val="0"/>
    <w:pPr>
      <w:tabs>
        <w:tab w:val="center" w:pos="4153"/>
        <w:tab w:val="right" w:pos="8306"/>
      </w:tabs>
      <w:snapToGrid w:val="0"/>
      <w:jc w:val="left"/>
    </w:pPr>
    <w:rPr>
      <w:sz w:val="18"/>
      <w:szCs w:val="18"/>
    </w:rPr>
  </w:style>
  <w:style w:type="paragraph" w:styleId="1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link w:val="28"/>
    <w:qFormat/>
    <w:uiPriority w:val="11"/>
    <w:pPr>
      <w:spacing w:after="160" w:line="278" w:lineRule="auto"/>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14:ligatures w14:val="standardContextual"/>
    </w:rPr>
  </w:style>
  <w:style w:type="character" w:styleId="17">
    <w:name w:val="page number"/>
    <w:basedOn w:val="16"/>
    <w:qFormat/>
    <w:uiPriority w:val="0"/>
  </w:style>
  <w:style w:type="character" w:customStyle="1" w:styleId="18">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6"/>
    <w:link w:val="5"/>
    <w:semiHidden/>
    <w:qFormat/>
    <w:uiPriority w:val="9"/>
    <w:rPr>
      <w:rFonts w:cstheme="majorBidi"/>
      <w:color w:val="104862" w:themeColor="accent1" w:themeShade="BF"/>
      <w:sz w:val="28"/>
      <w:szCs w:val="28"/>
    </w:rPr>
  </w:style>
  <w:style w:type="character" w:customStyle="1" w:styleId="22">
    <w:name w:val="标题 5 字符"/>
    <w:basedOn w:val="16"/>
    <w:link w:val="6"/>
    <w:semiHidden/>
    <w:qFormat/>
    <w:uiPriority w:val="9"/>
    <w:rPr>
      <w:rFonts w:cstheme="majorBidi"/>
      <w:color w:val="104862" w:themeColor="accent1" w:themeShade="BF"/>
      <w:sz w:val="24"/>
    </w:rPr>
  </w:style>
  <w:style w:type="character" w:customStyle="1" w:styleId="23">
    <w:name w:val="标题 6 字符"/>
    <w:basedOn w:val="16"/>
    <w:link w:val="7"/>
    <w:semiHidden/>
    <w:qFormat/>
    <w:uiPriority w:val="9"/>
    <w:rPr>
      <w:rFonts w:cstheme="majorBidi"/>
      <w:b/>
      <w:bCs/>
      <w:color w:val="104862" w:themeColor="accent1" w:themeShade="BF"/>
    </w:rPr>
  </w:style>
  <w:style w:type="character" w:customStyle="1" w:styleId="24">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line="278" w:lineRule="auto"/>
      <w:jc w:val="center"/>
    </w:pPr>
    <w:rPr>
      <w:rFonts w:asciiTheme="minorHAnsi" w:hAnsiTheme="minorHAnsi" w:eastAsiaTheme="minorEastAsia" w:cstheme="minorBidi"/>
      <w:i/>
      <w:iCs/>
      <w:color w:val="404040" w:themeColor="text1" w:themeTint="BF"/>
      <w:sz w:val="22"/>
      <w14:textFill>
        <w14:solidFill>
          <w14:schemeClr w14:val="tx1">
            <w14:lumMod w14:val="75000"/>
            <w14:lumOff w14:val="25000"/>
          </w14:schemeClr>
        </w14:solidFill>
      </w14:textFill>
      <w14:ligatures w14:val="standardContextual"/>
    </w:rPr>
  </w:style>
  <w:style w:type="character" w:customStyle="1" w:styleId="30">
    <w:name w:val="引用 字符"/>
    <w:basedOn w:val="16"/>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spacing w:after="160" w:line="278" w:lineRule="auto"/>
      <w:ind w:left="720"/>
      <w:contextualSpacing/>
      <w:jc w:val="left"/>
    </w:pPr>
    <w:rPr>
      <w:rFonts w:asciiTheme="minorHAnsi" w:hAnsiTheme="minorHAnsi" w:eastAsiaTheme="minorEastAsia" w:cstheme="minorBidi"/>
      <w:sz w:val="22"/>
      <w14:ligatures w14:val="standardContextual"/>
    </w:rPr>
  </w:style>
  <w:style w:type="character" w:customStyle="1" w:styleId="32">
    <w:name w:val="Intense Emphasis"/>
    <w:basedOn w:val="16"/>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line="278" w:lineRule="auto"/>
      <w:ind w:left="864" w:right="864"/>
      <w:jc w:val="center"/>
    </w:pPr>
    <w:rPr>
      <w:rFonts w:asciiTheme="minorHAnsi" w:hAnsiTheme="minorHAnsi" w:eastAsiaTheme="minorEastAsia" w:cstheme="minorBidi"/>
      <w:i/>
      <w:iCs/>
      <w:color w:val="104862" w:themeColor="accent1" w:themeShade="BF"/>
      <w:sz w:val="22"/>
      <w14:ligatures w14:val="standardContextual"/>
    </w:rPr>
  </w:style>
  <w:style w:type="character" w:customStyle="1" w:styleId="34">
    <w:name w:val="明显引用 字符"/>
    <w:basedOn w:val="16"/>
    <w:link w:val="33"/>
    <w:qFormat/>
    <w:uiPriority w:val="30"/>
    <w:rPr>
      <w:i/>
      <w:iCs/>
      <w:color w:val="104862" w:themeColor="accent1" w:themeShade="BF"/>
    </w:rPr>
  </w:style>
  <w:style w:type="character" w:customStyle="1" w:styleId="35">
    <w:name w:val="Intense Reference"/>
    <w:basedOn w:val="16"/>
    <w:qFormat/>
    <w:uiPriority w:val="32"/>
    <w:rPr>
      <w:b/>
      <w:bCs/>
      <w:smallCaps/>
      <w:color w:val="104862" w:themeColor="accent1" w:themeShade="BF"/>
      <w:spacing w:val="5"/>
    </w:rPr>
  </w:style>
  <w:style w:type="character" w:customStyle="1" w:styleId="36">
    <w:name w:val="页脚 字符"/>
    <w:basedOn w:val="16"/>
    <w:link w:val="11"/>
    <w:qFormat/>
    <w:uiPriority w:val="0"/>
    <w:rPr>
      <w:rFonts w:ascii="Times New Roman" w:hAnsi="Times New Roman" w:eastAsia="宋体" w:cs="Times New Roman"/>
      <w:sz w:val="18"/>
      <w:szCs w:val="18"/>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1853</Words>
  <Characters>1976</Characters>
  <Lines>17</Lines>
  <Paragraphs>4</Paragraphs>
  <TotalTime>9</TotalTime>
  <ScaleCrop>false</ScaleCrop>
  <LinksUpToDate>false</LinksUpToDate>
  <CharactersWithSpaces>2599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2024-09-18T15:32:00Z</dcterms:created>
  <dc:creator>2433139819@qq.com</dc:creator>
  <cp:lastModifiedBy>杰</cp:lastModifiedBy>
  <dcterms:modified xsi:type="dcterms:W3CDTF">2024-09-18T16:53:07Z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E33F205C9E0C4891AD6E32370629D487_12</vt:lpwstr>
  </property>
</Properties>
</file>